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8C" w:rsidRPr="00DE55A3" w:rsidRDefault="0096238C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Pr="00DE55A3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Pr="00DE55A3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0BF6" w:rsidRPr="00DE55A3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Pr="00DE55A3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Pr="00DE55A3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Pr="00DE55A3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9D54EA" w:rsidP="009D54E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От </w:t>
      </w:r>
      <w:r w:rsidR="008313C5" w:rsidRPr="00DE55A3">
        <w:rPr>
          <w:rFonts w:ascii="Times New Roman" w:hAnsi="Times New Roman" w:cs="Times New Roman"/>
          <w:sz w:val="28"/>
          <w:szCs w:val="28"/>
        </w:rPr>
        <w:t>«</w:t>
      </w:r>
      <w:r w:rsidR="0096238C" w:rsidRPr="00DE55A3">
        <w:rPr>
          <w:rFonts w:ascii="Times New Roman" w:hAnsi="Times New Roman" w:cs="Times New Roman"/>
          <w:sz w:val="28"/>
          <w:szCs w:val="28"/>
        </w:rPr>
        <w:t xml:space="preserve">     </w:t>
      </w:r>
      <w:r w:rsidR="008313C5" w:rsidRPr="00DE55A3">
        <w:rPr>
          <w:rFonts w:ascii="Times New Roman" w:hAnsi="Times New Roman" w:cs="Times New Roman"/>
          <w:sz w:val="28"/>
          <w:szCs w:val="28"/>
        </w:rPr>
        <w:t xml:space="preserve">»  </w:t>
      </w:r>
      <w:r w:rsidR="0096238C" w:rsidRPr="00DE55A3">
        <w:rPr>
          <w:rFonts w:ascii="Times New Roman" w:hAnsi="Times New Roman" w:cs="Times New Roman"/>
          <w:sz w:val="28"/>
          <w:szCs w:val="28"/>
        </w:rPr>
        <w:t>ноябр</w:t>
      </w:r>
      <w:r w:rsidR="00161FB7" w:rsidRPr="00DE55A3">
        <w:rPr>
          <w:rFonts w:ascii="Times New Roman" w:hAnsi="Times New Roman" w:cs="Times New Roman"/>
          <w:sz w:val="28"/>
          <w:szCs w:val="28"/>
        </w:rPr>
        <w:t>я</w:t>
      </w:r>
      <w:r w:rsidR="00785E9F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BB063A" w:rsidRPr="00DE55A3">
        <w:rPr>
          <w:rFonts w:ascii="Times New Roman" w:hAnsi="Times New Roman" w:cs="Times New Roman"/>
          <w:sz w:val="28"/>
          <w:szCs w:val="28"/>
        </w:rPr>
        <w:t>2018</w:t>
      </w:r>
      <w:r w:rsidR="00D65380" w:rsidRPr="00DE55A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</w:r>
      <w:r w:rsidR="00D65380" w:rsidRPr="00DE55A3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D54EA" w:rsidRPr="00DE55A3" w:rsidRDefault="009D54EA" w:rsidP="00D65380">
      <w:pPr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150BF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п. Юбилейный</w:t>
      </w:r>
    </w:p>
    <w:p w:rsidR="00655E7E" w:rsidRPr="00DE55A3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Pr="00DE55A3" w:rsidRDefault="00655E7E" w:rsidP="00655E7E">
      <w:pPr>
        <w:rPr>
          <w:rFonts w:ascii="Times New Roman" w:hAnsi="Times New Roman" w:cs="Times New Roman"/>
          <w:sz w:val="28"/>
          <w:szCs w:val="28"/>
        </w:rPr>
      </w:pPr>
    </w:p>
    <w:p w:rsidR="00D65380" w:rsidRPr="00DE55A3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 w:rsidRPr="00DE55A3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DE55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DE55A3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50BF6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от 09.01</w:t>
      </w:r>
      <w:r w:rsidR="00BB063A" w:rsidRPr="00DE55A3">
        <w:rPr>
          <w:rFonts w:ascii="Times New Roman" w:hAnsi="Times New Roman" w:cs="Times New Roman"/>
          <w:b/>
          <w:bCs/>
          <w:sz w:val="28"/>
          <w:szCs w:val="28"/>
        </w:rPr>
        <w:t>.2014</w:t>
      </w:r>
      <w:r w:rsidR="00BA6E13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D3F6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№ 17</w:t>
      </w:r>
    </w:p>
    <w:p w:rsidR="00D65380" w:rsidRPr="00DE55A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Pr="00DE55A3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DE55A3" w:rsidRDefault="00161FB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, руководствуясь Уставом сельского поселения «</w:t>
      </w:r>
      <w:r w:rsidR="00150BF6" w:rsidRPr="00DE55A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</w:t>
      </w:r>
      <w:r w:rsidR="00785E9F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 w:rsidRPr="00DE55A3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150BF6" w:rsidRPr="00DE55A3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 w:rsidR="00D65380" w:rsidRPr="00DE55A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61FB7" w:rsidRPr="00DE55A3" w:rsidRDefault="00161FB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380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DE55A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DE55A3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A2DC2" w:rsidRPr="00DE55A3" w:rsidRDefault="0096238C" w:rsidP="00CD3F68">
      <w:pPr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="00713869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DE55A3">
        <w:rPr>
          <w:rFonts w:ascii="Times New Roman" w:hAnsi="Times New Roman" w:cs="Times New Roman"/>
          <w:sz w:val="28"/>
          <w:szCs w:val="28"/>
        </w:rPr>
        <w:t xml:space="preserve"> </w:t>
      </w:r>
      <w:r w:rsidR="007A2DC2" w:rsidRPr="00DE55A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и дополнения в 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>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сельского поселения «Юбилейнинское» от 09.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0</w:t>
      </w:r>
      <w:r w:rsidR="007A2DC2" w:rsidRPr="00DE55A3">
        <w:rPr>
          <w:rFonts w:ascii="Times New Roman" w:hAnsi="Times New Roman" w:cs="Times New Roman"/>
          <w:bCs/>
          <w:sz w:val="28"/>
          <w:szCs w:val="28"/>
        </w:rPr>
        <w:t xml:space="preserve">1.2014 № 17 (далее – Административный регламент): </w:t>
      </w:r>
    </w:p>
    <w:p w:rsidR="00AF64E5" w:rsidRPr="00DE55A3" w:rsidRDefault="007A2DC2" w:rsidP="00CD3F68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 xml:space="preserve">1.1. </w:t>
      </w:r>
      <w:r w:rsidR="009510AF" w:rsidRPr="00DE55A3">
        <w:rPr>
          <w:rFonts w:ascii="Times New Roman" w:hAnsi="Times New Roman" w:cs="Times New Roman"/>
          <w:sz w:val="28"/>
          <w:szCs w:val="28"/>
        </w:rPr>
        <w:t xml:space="preserve">Пункт 15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 w:rsidRPr="00DE55A3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дополнить абзацем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FE0" w:rsidRPr="00DE55A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:</w:t>
      </w:r>
      <w:r w:rsidR="009510AF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55A3">
        <w:rPr>
          <w:color w:val="000000"/>
          <w:sz w:val="28"/>
          <w:szCs w:val="28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 w:rsidRPr="00DE55A3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 w:rsidRPr="00DE55A3"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 w:rsidRPr="00DE55A3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238C" w:rsidRPr="00DE55A3" w:rsidRDefault="0096238C" w:rsidP="00CD3F6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r w:rsidRPr="00DE55A3"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7A2DC2" w:rsidRPr="00DE55A3">
        <w:rPr>
          <w:color w:val="000000"/>
          <w:sz w:val="28"/>
          <w:szCs w:val="28"/>
        </w:rPr>
        <w:t xml:space="preserve">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7A2DC2" w:rsidRPr="00DE55A3">
        <w:rPr>
          <w:color w:val="000000"/>
          <w:sz w:val="28"/>
          <w:szCs w:val="28"/>
        </w:rPr>
        <w:t xml:space="preserve">авляющего муниципальную услугу </w:t>
      </w:r>
      <w:r w:rsidRPr="00DE55A3">
        <w:rPr>
          <w:color w:val="000000"/>
          <w:sz w:val="28"/>
          <w:szCs w:val="28"/>
        </w:rPr>
        <w:t>при первоначальном отказе в приеме документов, необходимых для предоставления муниципальной услуги</w:t>
      </w:r>
      <w:r w:rsidR="007A2DC2" w:rsidRPr="00DE55A3">
        <w:rPr>
          <w:color w:val="000000"/>
          <w:sz w:val="28"/>
          <w:szCs w:val="28"/>
        </w:rPr>
        <w:t xml:space="preserve">, </w:t>
      </w:r>
      <w:r w:rsidRPr="00DE55A3">
        <w:rPr>
          <w:color w:val="000000"/>
          <w:sz w:val="28"/>
          <w:szCs w:val="28"/>
        </w:rPr>
        <w:t>уведомляется заявитель, а также приносятся извинения за доставленные неудобства.»</w:t>
      </w:r>
      <w:r w:rsidR="007A2DC2" w:rsidRPr="00DE55A3">
        <w:rPr>
          <w:color w:val="000000"/>
          <w:sz w:val="28"/>
          <w:szCs w:val="28"/>
        </w:rPr>
        <w:t>;</w:t>
      </w:r>
    </w:p>
    <w:p w:rsidR="00CD3F68" w:rsidRPr="00DE55A3" w:rsidRDefault="007A2DC2" w:rsidP="00CD3F68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238C" w:rsidRPr="00DE55A3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Абзац </w:t>
      </w:r>
      <w:r w:rsidRPr="00DE55A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535E2" w:rsidRPr="00DE55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35E2" w:rsidRPr="00DE55A3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пункта 64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9510AF" w:rsidRPr="00DE55A3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3F68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</w:t>
      </w:r>
      <w:r w:rsidR="008D1FE0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CD3F6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1D1E49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 Пункт 64 Административного регламента дополнить абзацем 11 следующего содержания: </w:t>
      </w:r>
      <w:r w:rsidR="009510AF" w:rsidRPr="00DE55A3">
        <w:rPr>
          <w:rFonts w:ascii="Times New Roman" w:hAnsi="Times New Roman" w:cs="Times New Roman"/>
          <w:bCs/>
          <w:sz w:val="28"/>
          <w:szCs w:val="28"/>
        </w:rPr>
        <w:t>«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</w:t>
      </w:r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535E2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6238C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1.4</w:t>
      </w:r>
      <w:r w:rsidR="005535E2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>пунктом 87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E55A3">
        <w:rPr>
          <w:rFonts w:ascii="Times New Roman" w:hAnsi="Times New Roman" w:cs="Times New Roman"/>
          <w:bCs/>
          <w:sz w:val="28"/>
          <w:szCs w:val="28"/>
        </w:rPr>
        <w:t xml:space="preserve">87.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услуги.</w:t>
      </w:r>
      <w:r w:rsid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1476A8" w:rsidRPr="00DE55A3" w:rsidRDefault="00CD3F68" w:rsidP="00CD3F68">
      <w:pPr>
        <w:widowControl/>
        <w:suppressAutoHyphens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1.5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476A8" w:rsidRPr="00DE55A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Pr="00DE55A3">
        <w:rPr>
          <w:rFonts w:ascii="Times New Roman" w:hAnsi="Times New Roman" w:cs="Times New Roman"/>
          <w:bCs/>
          <w:sz w:val="28"/>
          <w:szCs w:val="28"/>
        </w:rPr>
        <w:t>ый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регламент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</w:t>
      </w:r>
      <w:r w:rsidRPr="00DE55A3">
        <w:rPr>
          <w:rFonts w:ascii="Times New Roman" w:hAnsi="Times New Roman" w:cs="Times New Roman"/>
          <w:b/>
          <w:bCs/>
          <w:sz w:val="28"/>
          <w:szCs w:val="28"/>
        </w:rPr>
        <w:t xml:space="preserve">пунктом 88 </w:t>
      </w:r>
      <w:r w:rsidR="001476A8" w:rsidRPr="00DE55A3">
        <w:rPr>
          <w:rFonts w:ascii="Times New Roman" w:hAnsi="Times New Roman" w:cs="Times New Roman"/>
          <w:b/>
          <w:bCs/>
          <w:sz w:val="28"/>
          <w:szCs w:val="28"/>
        </w:rPr>
        <w:t>следующего содержания</w:t>
      </w:r>
      <w:r w:rsidR="001476A8" w:rsidRPr="00DE55A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D1FE0" w:rsidRPr="00DE55A3">
        <w:rPr>
          <w:rFonts w:ascii="Times New Roman" w:hAnsi="Times New Roman" w:cs="Times New Roman"/>
          <w:bCs/>
          <w:sz w:val="28"/>
          <w:szCs w:val="28"/>
        </w:rPr>
        <w:t xml:space="preserve">88. </w:t>
      </w:r>
      <w:r w:rsidR="001476A8" w:rsidRPr="00DE5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76A8" w:rsidRPr="00DE55A3" w:rsidRDefault="00CD3F68" w:rsidP="00CD3F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476A8" w:rsidRPr="00DE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1476A8" w:rsidRPr="00DE55A3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после обнародования на </w:t>
      </w:r>
      <w:r w:rsidR="001476A8" w:rsidRPr="00DE55A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7" w:history="1">
        <w:r w:rsidR="001476A8" w:rsidRPr="00DE55A3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http://admjubil.alpufa.ru</w:t>
        </w:r>
      </w:hyperlink>
      <w:r w:rsidR="001476A8" w:rsidRPr="00DE55A3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</w:t>
      </w:r>
    </w:p>
    <w:p w:rsidR="001476A8" w:rsidRPr="00DE55A3" w:rsidRDefault="001476A8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6238C" w:rsidRPr="00DE55A3" w:rsidRDefault="0096238C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65380" w:rsidRPr="00DE55A3" w:rsidRDefault="00D65380" w:rsidP="001476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72F9D" w:rsidRPr="00DE55A3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Pr="00DE55A3" w:rsidRDefault="00D65380" w:rsidP="004D079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55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872F9D" w:rsidRPr="00DE55A3">
        <w:rPr>
          <w:rFonts w:ascii="Times New Roman" w:hAnsi="Times New Roman" w:cs="Times New Roman"/>
          <w:sz w:val="28"/>
          <w:szCs w:val="28"/>
        </w:rPr>
        <w:tab/>
      </w:r>
      <w:r w:rsidR="00150BF6" w:rsidRPr="00DE55A3">
        <w:rPr>
          <w:rFonts w:ascii="Times New Roman" w:hAnsi="Times New Roman" w:cs="Times New Roman"/>
          <w:sz w:val="28"/>
          <w:szCs w:val="28"/>
        </w:rPr>
        <w:t xml:space="preserve">      Н.Н. Ермолина</w:t>
      </w:r>
      <w:r w:rsidRPr="00DE55A3">
        <w:rPr>
          <w:rFonts w:ascii="Times New Roman" w:hAnsi="Times New Roman" w:cs="Times New Roman"/>
          <w:sz w:val="28"/>
          <w:szCs w:val="28"/>
        </w:rPr>
        <w:tab/>
      </w:r>
    </w:p>
    <w:sectPr w:rsidR="003D2127" w:rsidRPr="00DE55A3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BAC" w:rsidRDefault="009A0BAC" w:rsidP="00CB1084">
      <w:r>
        <w:separator/>
      </w:r>
    </w:p>
  </w:endnote>
  <w:endnote w:type="continuationSeparator" w:id="0">
    <w:p w:rsidR="009A0BAC" w:rsidRDefault="009A0BAC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BAC" w:rsidRDefault="009A0BAC" w:rsidP="00CB1084">
      <w:r>
        <w:separator/>
      </w:r>
    </w:p>
  </w:footnote>
  <w:footnote w:type="continuationSeparator" w:id="0">
    <w:p w:rsidR="009A0BAC" w:rsidRDefault="009A0BAC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B0031">
        <w:pPr>
          <w:pStyle w:val="a5"/>
          <w:jc w:val="center"/>
        </w:pPr>
        <w:r>
          <w:fldChar w:fldCharType="begin"/>
        </w:r>
        <w:r w:rsidR="00881203">
          <w:instrText xml:space="preserve"> PAGE   \* MERGEFORMAT </w:instrText>
        </w:r>
        <w:r>
          <w:fldChar w:fldCharType="separate"/>
        </w:r>
        <w:r w:rsidR="00DE5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102503"/>
    <w:rsid w:val="001476A8"/>
    <w:rsid w:val="00150BF6"/>
    <w:rsid w:val="00161FB7"/>
    <w:rsid w:val="001D1E49"/>
    <w:rsid w:val="0036001B"/>
    <w:rsid w:val="003B721B"/>
    <w:rsid w:val="003D2127"/>
    <w:rsid w:val="003D2228"/>
    <w:rsid w:val="004008E9"/>
    <w:rsid w:val="004451E3"/>
    <w:rsid w:val="0046762C"/>
    <w:rsid w:val="004703CD"/>
    <w:rsid w:val="00475E78"/>
    <w:rsid w:val="004D079E"/>
    <w:rsid w:val="004E2533"/>
    <w:rsid w:val="004E3A6D"/>
    <w:rsid w:val="00504E21"/>
    <w:rsid w:val="005535E2"/>
    <w:rsid w:val="00655E7E"/>
    <w:rsid w:val="006820A7"/>
    <w:rsid w:val="00713869"/>
    <w:rsid w:val="00785E9F"/>
    <w:rsid w:val="007944BF"/>
    <w:rsid w:val="007A2DC2"/>
    <w:rsid w:val="00800978"/>
    <w:rsid w:val="008313C5"/>
    <w:rsid w:val="0085638C"/>
    <w:rsid w:val="00872F9D"/>
    <w:rsid w:val="00881203"/>
    <w:rsid w:val="008D1FE0"/>
    <w:rsid w:val="009510AF"/>
    <w:rsid w:val="0096238C"/>
    <w:rsid w:val="009A0BAC"/>
    <w:rsid w:val="009D54EA"/>
    <w:rsid w:val="009E0056"/>
    <w:rsid w:val="009E15A5"/>
    <w:rsid w:val="00A1125A"/>
    <w:rsid w:val="00A61C71"/>
    <w:rsid w:val="00A62958"/>
    <w:rsid w:val="00A66331"/>
    <w:rsid w:val="00AF64E5"/>
    <w:rsid w:val="00B352CB"/>
    <w:rsid w:val="00B85357"/>
    <w:rsid w:val="00BA6E13"/>
    <w:rsid w:val="00BB063A"/>
    <w:rsid w:val="00BB3E81"/>
    <w:rsid w:val="00BF0050"/>
    <w:rsid w:val="00BF4C7E"/>
    <w:rsid w:val="00C96182"/>
    <w:rsid w:val="00CB1084"/>
    <w:rsid w:val="00CC1A25"/>
    <w:rsid w:val="00CD3F68"/>
    <w:rsid w:val="00D4167A"/>
    <w:rsid w:val="00D65380"/>
    <w:rsid w:val="00D66ACA"/>
    <w:rsid w:val="00DA3531"/>
    <w:rsid w:val="00DA3D26"/>
    <w:rsid w:val="00DB32AE"/>
    <w:rsid w:val="00DE55A3"/>
    <w:rsid w:val="00E1638D"/>
    <w:rsid w:val="00E80721"/>
    <w:rsid w:val="00EB0031"/>
    <w:rsid w:val="00EB45E4"/>
    <w:rsid w:val="00EE2868"/>
    <w:rsid w:val="00EE496D"/>
    <w:rsid w:val="00F539B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rsid w:val="0096238C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mjubil.alp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2018-04-27T08:13:00Z</cp:lastPrinted>
  <dcterms:created xsi:type="dcterms:W3CDTF">2018-11-28T08:17:00Z</dcterms:created>
  <dcterms:modified xsi:type="dcterms:W3CDTF">2018-11-28T08:43:00Z</dcterms:modified>
</cp:coreProperties>
</file>