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C" w:rsidRPr="00920E6C" w:rsidRDefault="009D65B7" w:rsidP="00155348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920E6C" w:rsidRPr="00920E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4317A">
        <w:rPr>
          <w:rFonts w:ascii="Times New Roman" w:hAnsi="Times New Roman" w:cs="Times New Roman"/>
          <w:sz w:val="28"/>
          <w:szCs w:val="28"/>
        </w:rPr>
        <w:t>«</w:t>
      </w:r>
      <w:r w:rsidR="009D65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D65B7">
        <w:rPr>
          <w:rFonts w:ascii="Times New Roman" w:hAnsi="Times New Roman" w:cs="Times New Roman"/>
          <w:sz w:val="28"/>
          <w:szCs w:val="28"/>
        </w:rPr>
        <w:t xml:space="preserve">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D65B7">
        <w:rPr>
          <w:rFonts w:ascii="Times New Roman" w:hAnsi="Times New Roman" w:cs="Times New Roman"/>
          <w:sz w:val="28"/>
          <w:szCs w:val="28"/>
        </w:rPr>
        <w:t xml:space="preserve"> 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FC08FF" w:rsidRDefault="0023566F" w:rsidP="00FC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25130" w:rsidRPr="00FC08FF">
        <w:rPr>
          <w:rFonts w:ascii="Times New Roman" w:hAnsi="Times New Roman" w:cs="Times New Roman"/>
          <w:b/>
          <w:bCs/>
          <w:sz w:val="28"/>
          <w:szCs w:val="28"/>
        </w:rPr>
        <w:t>Решение Совета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«Юбилейнинское» от </w:t>
      </w:r>
      <w:r w:rsidR="00FC08FF" w:rsidRPr="00FC08FF">
        <w:rPr>
          <w:rFonts w:ascii="Times New Roman" w:hAnsi="Times New Roman" w:cs="Times New Roman"/>
          <w:b/>
          <w:bCs/>
          <w:sz w:val="28"/>
          <w:szCs w:val="28"/>
        </w:rPr>
        <w:t>03.08.2018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C08FF" w:rsidRPr="00FC08F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C08FF" w:rsidRPr="00FC08FF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«Юбилейнинское»</w:t>
      </w:r>
    </w:p>
    <w:p w:rsidR="0023566F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155348" w:rsidRPr="0024317A" w:rsidRDefault="00155348" w:rsidP="0023566F">
      <w:pPr>
        <w:pStyle w:val="ConsPlusTitle"/>
        <w:ind w:firstLine="709"/>
        <w:jc w:val="center"/>
        <w:rPr>
          <w:b w:val="0"/>
          <w:bCs w:val="0"/>
        </w:rPr>
      </w:pPr>
    </w:p>
    <w:p w:rsidR="00425130" w:rsidRPr="00425130" w:rsidRDefault="00B366B1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6B1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 </w:t>
      </w:r>
      <w:r w:rsidRPr="00B36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6B1">
        <w:rPr>
          <w:rFonts w:ascii="Times New Roman" w:hAnsi="Times New Roman" w:cs="Times New Roman"/>
          <w:sz w:val="28"/>
          <w:szCs w:val="28"/>
        </w:rPr>
        <w:t>руководствуясь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пп.1 п.2 ст.406</w:t>
      </w:r>
      <w:r w:rsidR="00FC08FF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425130" w:rsidRPr="002431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0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66F"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 w:rsidR="00425130" w:rsidRPr="00425130">
        <w:rPr>
          <w:rFonts w:ascii="Times New Roman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66F" w:rsidRPr="0024317A" w:rsidRDefault="0023566F" w:rsidP="00425130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66B1" w:rsidRDefault="00B366B1" w:rsidP="00B366B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6B1">
        <w:rPr>
          <w:rFonts w:ascii="Times New Roman" w:hAnsi="Times New Roman"/>
          <w:color w:val="000000"/>
          <w:sz w:val="28"/>
          <w:szCs w:val="28"/>
        </w:rPr>
        <w:t>Внести следующие изменения</w:t>
      </w:r>
      <w:r w:rsidRPr="00FA6C1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366B1">
        <w:rPr>
          <w:rFonts w:ascii="Times New Roman" w:hAnsi="Times New Roman" w:cs="Times New Roman"/>
          <w:sz w:val="28"/>
          <w:szCs w:val="28"/>
        </w:rPr>
        <w:t xml:space="preserve">в </w:t>
      </w:r>
      <w:r w:rsidRPr="00B366B1">
        <w:rPr>
          <w:rFonts w:ascii="Times New Roman" w:hAnsi="Times New Roman" w:cs="Times New Roman"/>
          <w:bCs/>
          <w:sz w:val="28"/>
          <w:szCs w:val="28"/>
        </w:rPr>
        <w:t>Решение Совета сельского поселения «Юбилейнинское» от 03.08.2018 №22 «</w:t>
      </w:r>
      <w:r w:rsidRPr="00B366B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сельского поселения «Юбилейнинское»</w:t>
      </w:r>
      <w:r w:rsidR="00C73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пп.1 п.2 изложить в следующей редакции: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C73B9D" w:rsidRPr="00C73B9D" w:rsidRDefault="00C73B9D" w:rsidP="00C73B9D">
      <w:pPr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>
        <w:rPr>
          <w:rFonts w:ascii="Times New Roman" w:hAnsi="Times New Roman" w:cs="Times New Roman"/>
          <w:sz w:val="28"/>
          <w:szCs w:val="28"/>
        </w:rPr>
        <w:t xml:space="preserve">частей жилых домов, </w:t>
      </w:r>
      <w:r w:rsidRPr="00C73B9D">
        <w:rPr>
          <w:rFonts w:ascii="Times New Roman" w:hAnsi="Times New Roman" w:cs="Times New Roman"/>
          <w:sz w:val="28"/>
          <w:szCs w:val="28"/>
        </w:rPr>
        <w:t xml:space="preserve">квартир, </w:t>
      </w:r>
      <w:r>
        <w:rPr>
          <w:rFonts w:ascii="Times New Roman" w:hAnsi="Times New Roman" w:cs="Times New Roman"/>
          <w:sz w:val="28"/>
          <w:szCs w:val="28"/>
        </w:rPr>
        <w:t xml:space="preserve">частей квартир, </w:t>
      </w:r>
      <w:r w:rsidRPr="00C73B9D">
        <w:rPr>
          <w:rFonts w:ascii="Times New Roman" w:hAnsi="Times New Roman" w:cs="Times New Roman"/>
          <w:sz w:val="28"/>
          <w:szCs w:val="28"/>
        </w:rPr>
        <w:t>комнат;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73B9D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мест, в том числе расположенных в объектах налогообложения. Указанных в подпункте 2 настоящего пункта;</w:t>
      </w:r>
    </w:p>
    <w:p w:rsidR="00D11BA6" w:rsidRPr="00C73B9D" w:rsidRDefault="00C73B9D" w:rsidP="00C73B9D">
      <w:pPr>
        <w:pStyle w:val="a7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C73B9D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</w:t>
      </w:r>
      <w:r w:rsidRPr="00C73B9D">
        <w:rPr>
          <w:rFonts w:ascii="Times New Roman" w:hAnsi="Times New Roman" w:cs="Times New Roman"/>
          <w:sz w:val="28"/>
          <w:szCs w:val="28"/>
        </w:rPr>
        <w:lastRenderedPageBreak/>
        <w:t>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1BA6" w:rsidRPr="009F3AAA" w:rsidRDefault="00D11BA6" w:rsidP="00D11BA6">
      <w:pPr>
        <w:pStyle w:val="a7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www.admjubil.ru</w:t>
      </w:r>
      <w:proofErr w:type="gramStart"/>
      <w:r w:rsidRPr="00B44F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24317A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D11BA6" w:rsidRDefault="00D11BA6" w:rsidP="00D11BA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</w:t>
      </w:r>
    </w:p>
    <w:p w:rsidR="0023566F" w:rsidRPr="00D11BA6" w:rsidRDefault="00D11BA6" w:rsidP="00D11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  <w:t>Н.А.Синникова</w:t>
      </w:r>
      <w:r w:rsidR="0023566F" w:rsidRPr="00D11BA6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8A10E750"/>
    <w:lvl w:ilvl="0" w:tplc="6782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534"/>
    <w:multiLevelType w:val="hybridMultilevel"/>
    <w:tmpl w:val="0B0E5188"/>
    <w:lvl w:ilvl="0" w:tplc="D592FE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155348"/>
    <w:rsid w:val="00161C65"/>
    <w:rsid w:val="0023566F"/>
    <w:rsid w:val="00290586"/>
    <w:rsid w:val="002D4A65"/>
    <w:rsid w:val="003E7694"/>
    <w:rsid w:val="00425130"/>
    <w:rsid w:val="00463FEF"/>
    <w:rsid w:val="004E0937"/>
    <w:rsid w:val="005A154A"/>
    <w:rsid w:val="005B31BA"/>
    <w:rsid w:val="00750713"/>
    <w:rsid w:val="00783727"/>
    <w:rsid w:val="00920E6C"/>
    <w:rsid w:val="00983BFA"/>
    <w:rsid w:val="009C1B4D"/>
    <w:rsid w:val="009D65B7"/>
    <w:rsid w:val="009E2B8B"/>
    <w:rsid w:val="00A72619"/>
    <w:rsid w:val="00AB33E0"/>
    <w:rsid w:val="00B366B1"/>
    <w:rsid w:val="00C73B9D"/>
    <w:rsid w:val="00CD1784"/>
    <w:rsid w:val="00CE676A"/>
    <w:rsid w:val="00D11BA6"/>
    <w:rsid w:val="00D723B4"/>
    <w:rsid w:val="00EA402A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234"/>
  <w15:docId w15:val="{4FE09E13-43A7-48C7-9FBB-0F3BCEB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2019-06-26T05:05:00Z</cp:lastPrinted>
  <dcterms:created xsi:type="dcterms:W3CDTF">2018-12-19T05:48:00Z</dcterms:created>
  <dcterms:modified xsi:type="dcterms:W3CDTF">2019-06-26T06:40:00Z</dcterms:modified>
</cp:coreProperties>
</file>