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AD" w:rsidRPr="00A917A5" w:rsidRDefault="00F171AD" w:rsidP="00F171AD">
      <w:pPr>
        <w:pStyle w:val="a3"/>
        <w:rPr>
          <w:sz w:val="28"/>
          <w:szCs w:val="28"/>
        </w:rPr>
      </w:pPr>
      <w:r w:rsidRPr="00A917A5">
        <w:rPr>
          <w:sz w:val="28"/>
          <w:szCs w:val="28"/>
        </w:rPr>
        <w:t xml:space="preserve">РОССИЙСКАЯ ФЕДЕРАЦИЯ                     </w:t>
      </w:r>
    </w:p>
    <w:p w:rsidR="00F171AD" w:rsidRPr="00A917A5" w:rsidRDefault="00F171AD" w:rsidP="00F171AD">
      <w:pPr>
        <w:jc w:val="center"/>
        <w:rPr>
          <w:sz w:val="28"/>
          <w:szCs w:val="28"/>
        </w:rPr>
      </w:pPr>
    </w:p>
    <w:p w:rsidR="00F171AD" w:rsidRPr="00A917A5" w:rsidRDefault="00F171AD" w:rsidP="00F171AD">
      <w:pPr>
        <w:jc w:val="center"/>
        <w:rPr>
          <w:b/>
          <w:sz w:val="28"/>
          <w:szCs w:val="28"/>
        </w:rPr>
      </w:pPr>
      <w:r w:rsidRPr="00A917A5">
        <w:rPr>
          <w:b/>
          <w:sz w:val="28"/>
          <w:szCs w:val="28"/>
        </w:rPr>
        <w:t>СОВЕТ СЕЛЬСКОГО ПОСЕЛЕНИЯ «</w:t>
      </w:r>
      <w:r>
        <w:rPr>
          <w:b/>
          <w:sz w:val="28"/>
          <w:szCs w:val="28"/>
        </w:rPr>
        <w:t>ЮБИЛЕЙНИНСКОЕ</w:t>
      </w:r>
      <w:r w:rsidRPr="00A917A5">
        <w:rPr>
          <w:b/>
          <w:sz w:val="28"/>
          <w:szCs w:val="28"/>
        </w:rPr>
        <w:t>» МУНИЦИПАЛЬНОГО РАЙОНА «ГОРОД КРАСНОКАМЕНСК И КРАСНОКАМЕНСКИЙ РАЙОН»</w:t>
      </w:r>
    </w:p>
    <w:p w:rsidR="00F171AD" w:rsidRPr="00A917A5" w:rsidRDefault="00F171AD" w:rsidP="00F171AD">
      <w:pPr>
        <w:jc w:val="center"/>
        <w:rPr>
          <w:b/>
          <w:sz w:val="28"/>
          <w:szCs w:val="28"/>
        </w:rPr>
      </w:pPr>
      <w:r w:rsidRPr="00A917A5">
        <w:rPr>
          <w:b/>
          <w:sz w:val="28"/>
          <w:szCs w:val="28"/>
        </w:rPr>
        <w:t>ЗАБАЙКАЛЬСКОГО КРАЯ</w:t>
      </w:r>
    </w:p>
    <w:p w:rsidR="00F171AD" w:rsidRPr="00A917A5" w:rsidRDefault="00F171AD" w:rsidP="00F171AD">
      <w:pPr>
        <w:jc w:val="center"/>
        <w:rPr>
          <w:b/>
          <w:sz w:val="28"/>
          <w:szCs w:val="28"/>
        </w:rPr>
      </w:pPr>
    </w:p>
    <w:p w:rsidR="00F171AD" w:rsidRPr="00A917A5" w:rsidRDefault="00F171AD" w:rsidP="00F171AD">
      <w:pPr>
        <w:jc w:val="center"/>
        <w:rPr>
          <w:b/>
          <w:sz w:val="28"/>
          <w:szCs w:val="28"/>
        </w:rPr>
      </w:pPr>
      <w:r w:rsidRPr="00A917A5">
        <w:rPr>
          <w:b/>
          <w:sz w:val="28"/>
          <w:szCs w:val="28"/>
        </w:rPr>
        <w:t>РЕШЕНИЕ</w:t>
      </w:r>
    </w:p>
    <w:p w:rsidR="009008CB" w:rsidRPr="004F5C14" w:rsidRDefault="009008CB" w:rsidP="009008CB">
      <w:pPr>
        <w:rPr>
          <w:b/>
          <w:sz w:val="32"/>
          <w:szCs w:val="32"/>
        </w:rPr>
      </w:pPr>
    </w:p>
    <w:p w:rsidR="009008CB" w:rsidRDefault="009008CB" w:rsidP="009008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931F1">
        <w:rPr>
          <w:sz w:val="28"/>
          <w:szCs w:val="28"/>
        </w:rPr>
        <w:t>15</w:t>
      </w:r>
      <w:r w:rsidR="00F171AD">
        <w:rPr>
          <w:sz w:val="28"/>
          <w:szCs w:val="28"/>
        </w:rPr>
        <w:t>.11.201</w:t>
      </w:r>
      <w:r w:rsidR="00C776E6">
        <w:rPr>
          <w:sz w:val="28"/>
          <w:szCs w:val="28"/>
        </w:rPr>
        <w:t>9</w:t>
      </w:r>
      <w:r>
        <w:rPr>
          <w:sz w:val="28"/>
          <w:szCs w:val="28"/>
        </w:rPr>
        <w:t xml:space="preserve"> г.                                                                                     № </w:t>
      </w:r>
      <w:r w:rsidR="00C776E6">
        <w:rPr>
          <w:sz w:val="28"/>
          <w:szCs w:val="28"/>
        </w:rPr>
        <w:t>37</w:t>
      </w:r>
    </w:p>
    <w:p w:rsidR="00E730EE" w:rsidRDefault="00E730EE" w:rsidP="00E730EE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билейный</w:t>
      </w:r>
    </w:p>
    <w:p w:rsidR="009008CB" w:rsidRPr="004F5C14" w:rsidRDefault="009008CB" w:rsidP="009008CB">
      <w:pPr>
        <w:jc w:val="both"/>
        <w:rPr>
          <w:b/>
          <w:sz w:val="28"/>
          <w:szCs w:val="28"/>
        </w:rPr>
      </w:pPr>
    </w:p>
    <w:p w:rsidR="009008CB" w:rsidRPr="004F5C14" w:rsidRDefault="009008CB" w:rsidP="009008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</w:t>
      </w:r>
      <w:r w:rsidRPr="004F5C14">
        <w:rPr>
          <w:b/>
          <w:sz w:val="28"/>
          <w:szCs w:val="28"/>
        </w:rPr>
        <w:t xml:space="preserve"> публичных слушаний</w:t>
      </w:r>
      <w:r w:rsidR="00F171AD">
        <w:rPr>
          <w:b/>
          <w:sz w:val="28"/>
          <w:szCs w:val="28"/>
        </w:rPr>
        <w:t xml:space="preserve"> </w:t>
      </w:r>
      <w:r w:rsidRPr="004F5C14">
        <w:rPr>
          <w:b/>
          <w:sz w:val="28"/>
          <w:szCs w:val="28"/>
        </w:rPr>
        <w:t>по вопросу «О проекте бюджета</w:t>
      </w:r>
    </w:p>
    <w:p w:rsidR="003E63C8" w:rsidRDefault="009008CB" w:rsidP="009008CB">
      <w:pPr>
        <w:jc w:val="center"/>
        <w:rPr>
          <w:b/>
          <w:sz w:val="28"/>
          <w:szCs w:val="28"/>
        </w:rPr>
      </w:pPr>
      <w:r w:rsidRPr="004F5C14">
        <w:rPr>
          <w:b/>
          <w:sz w:val="28"/>
          <w:szCs w:val="28"/>
        </w:rPr>
        <w:t>сельского поселения «</w:t>
      </w:r>
      <w:r w:rsidR="0061497F">
        <w:rPr>
          <w:b/>
          <w:sz w:val="28"/>
          <w:szCs w:val="28"/>
        </w:rPr>
        <w:t>Юбилейнинское</w:t>
      </w:r>
      <w:r w:rsidRPr="004F5C14">
        <w:rPr>
          <w:b/>
          <w:sz w:val="28"/>
          <w:szCs w:val="28"/>
        </w:rPr>
        <w:t>»</w:t>
      </w:r>
      <w:r w:rsidR="003E63C8">
        <w:rPr>
          <w:b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</w:p>
    <w:p w:rsidR="009008CB" w:rsidRPr="004F5C14" w:rsidRDefault="00F171AD" w:rsidP="009008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</w:t>
      </w:r>
      <w:r w:rsidR="00C776E6">
        <w:rPr>
          <w:b/>
          <w:sz w:val="28"/>
          <w:szCs w:val="28"/>
        </w:rPr>
        <w:t>20</w:t>
      </w:r>
      <w:r w:rsidR="009008CB">
        <w:rPr>
          <w:b/>
          <w:sz w:val="28"/>
          <w:szCs w:val="28"/>
        </w:rPr>
        <w:t xml:space="preserve"> год»</w:t>
      </w:r>
    </w:p>
    <w:p w:rsidR="009008CB" w:rsidRPr="004F5C14" w:rsidRDefault="009008CB" w:rsidP="009008CB">
      <w:pPr>
        <w:ind w:firstLine="540"/>
        <w:jc w:val="both"/>
        <w:rPr>
          <w:b/>
          <w:sz w:val="28"/>
          <w:szCs w:val="28"/>
        </w:rPr>
      </w:pPr>
    </w:p>
    <w:p w:rsidR="0061497F" w:rsidRPr="006643C9" w:rsidRDefault="00E730EE" w:rsidP="006643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9008CB" w:rsidRPr="006643C9">
        <w:rPr>
          <w:sz w:val="28"/>
          <w:szCs w:val="28"/>
        </w:rPr>
        <w:t xml:space="preserve">Руководствуясь статьёй </w:t>
      </w:r>
      <w:r w:rsidR="00533766">
        <w:rPr>
          <w:sz w:val="28"/>
          <w:szCs w:val="28"/>
        </w:rPr>
        <w:t>28</w:t>
      </w:r>
      <w:r w:rsidR="009008CB" w:rsidRPr="006643C9">
        <w:rPr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 № 131-ФЗ,  </w:t>
      </w:r>
      <w:r w:rsidR="006D7F9F">
        <w:rPr>
          <w:sz w:val="28"/>
          <w:szCs w:val="28"/>
        </w:rPr>
        <w:t xml:space="preserve">статьёй </w:t>
      </w:r>
      <w:r w:rsidR="003E63C8">
        <w:rPr>
          <w:sz w:val="28"/>
          <w:szCs w:val="28"/>
        </w:rPr>
        <w:t>20</w:t>
      </w:r>
      <w:r w:rsidR="006D7F9F">
        <w:rPr>
          <w:sz w:val="28"/>
          <w:szCs w:val="28"/>
        </w:rPr>
        <w:t xml:space="preserve"> Устава</w:t>
      </w:r>
      <w:r w:rsidR="009008CB" w:rsidRPr="006643C9">
        <w:rPr>
          <w:sz w:val="28"/>
          <w:szCs w:val="28"/>
        </w:rPr>
        <w:t xml:space="preserve"> сельского поселения «</w:t>
      </w:r>
      <w:r w:rsidR="0061497F" w:rsidRPr="006643C9">
        <w:rPr>
          <w:sz w:val="28"/>
          <w:szCs w:val="28"/>
        </w:rPr>
        <w:t>Юбилейнинское</w:t>
      </w:r>
      <w:r w:rsidR="009008CB" w:rsidRPr="006643C9">
        <w:rPr>
          <w:sz w:val="28"/>
          <w:szCs w:val="28"/>
        </w:rPr>
        <w:t xml:space="preserve">», </w:t>
      </w:r>
      <w:r w:rsidR="0061497F" w:rsidRPr="006643C9">
        <w:rPr>
          <w:sz w:val="28"/>
          <w:szCs w:val="28"/>
        </w:rPr>
        <w:t>Решением Совета сельского поселени</w:t>
      </w:r>
      <w:r w:rsidR="00F171AD">
        <w:rPr>
          <w:sz w:val="28"/>
          <w:szCs w:val="28"/>
        </w:rPr>
        <w:t xml:space="preserve">я от </w:t>
      </w:r>
      <w:r w:rsidR="003931F1">
        <w:rPr>
          <w:sz w:val="28"/>
          <w:szCs w:val="28"/>
        </w:rPr>
        <w:t>15</w:t>
      </w:r>
      <w:r w:rsidR="00F171AD">
        <w:rPr>
          <w:sz w:val="28"/>
          <w:szCs w:val="28"/>
        </w:rPr>
        <w:t>.11.201</w:t>
      </w:r>
      <w:r w:rsidR="00C776E6">
        <w:rPr>
          <w:sz w:val="28"/>
          <w:szCs w:val="28"/>
        </w:rPr>
        <w:t>9</w:t>
      </w:r>
      <w:r w:rsidR="0061497F" w:rsidRPr="006643C9">
        <w:rPr>
          <w:sz w:val="28"/>
          <w:szCs w:val="28"/>
        </w:rPr>
        <w:t xml:space="preserve">г. № </w:t>
      </w:r>
      <w:r w:rsidR="00C776E6">
        <w:rPr>
          <w:sz w:val="28"/>
          <w:szCs w:val="28"/>
        </w:rPr>
        <w:t>3</w:t>
      </w:r>
      <w:r w:rsidR="003E63C8">
        <w:rPr>
          <w:sz w:val="28"/>
          <w:szCs w:val="28"/>
        </w:rPr>
        <w:t>6</w:t>
      </w:r>
      <w:r w:rsidR="0061497F" w:rsidRPr="006643C9">
        <w:rPr>
          <w:sz w:val="28"/>
          <w:szCs w:val="28"/>
        </w:rPr>
        <w:t xml:space="preserve"> «</w:t>
      </w:r>
      <w:r w:rsidR="006643C9" w:rsidRPr="006643C9">
        <w:rPr>
          <w:sz w:val="28"/>
          <w:szCs w:val="28"/>
        </w:rPr>
        <w:t>Об обсуждении проекта бюджета сельского п</w:t>
      </w:r>
      <w:r w:rsidR="00F171AD">
        <w:rPr>
          <w:sz w:val="28"/>
          <w:szCs w:val="28"/>
        </w:rPr>
        <w:t xml:space="preserve">оселения «Юбилейнинское» </w:t>
      </w:r>
      <w:r w:rsidR="003E63C8" w:rsidRPr="003E63C8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3E63C8">
        <w:rPr>
          <w:sz w:val="28"/>
          <w:szCs w:val="28"/>
        </w:rPr>
        <w:t xml:space="preserve"> </w:t>
      </w:r>
      <w:r w:rsidR="00F171AD">
        <w:rPr>
          <w:sz w:val="28"/>
          <w:szCs w:val="28"/>
        </w:rPr>
        <w:t>на 20</w:t>
      </w:r>
      <w:r w:rsidR="00C776E6">
        <w:rPr>
          <w:sz w:val="28"/>
          <w:szCs w:val="28"/>
        </w:rPr>
        <w:t>20</w:t>
      </w:r>
      <w:r w:rsidR="006643C9">
        <w:rPr>
          <w:sz w:val="28"/>
          <w:szCs w:val="28"/>
        </w:rPr>
        <w:t xml:space="preserve"> год</w:t>
      </w:r>
      <w:r w:rsidR="0061497F" w:rsidRPr="006643C9">
        <w:rPr>
          <w:sz w:val="28"/>
          <w:szCs w:val="28"/>
        </w:rPr>
        <w:t>, Совет сельского поселения</w:t>
      </w:r>
      <w:r w:rsidR="00F171AD">
        <w:rPr>
          <w:sz w:val="28"/>
          <w:szCs w:val="28"/>
        </w:rPr>
        <w:t>,</w:t>
      </w:r>
      <w:proofErr w:type="gramEnd"/>
    </w:p>
    <w:p w:rsidR="009008CB" w:rsidRDefault="009008CB" w:rsidP="009008CB">
      <w:pPr>
        <w:ind w:firstLine="540"/>
        <w:jc w:val="both"/>
        <w:rPr>
          <w:sz w:val="28"/>
          <w:szCs w:val="28"/>
        </w:rPr>
      </w:pPr>
    </w:p>
    <w:p w:rsidR="009008CB" w:rsidRDefault="009008CB" w:rsidP="009008CB">
      <w:pPr>
        <w:ind w:firstLine="540"/>
        <w:jc w:val="both"/>
        <w:rPr>
          <w:b/>
          <w:sz w:val="28"/>
          <w:szCs w:val="28"/>
        </w:rPr>
      </w:pPr>
      <w:r w:rsidRPr="00A9062E">
        <w:rPr>
          <w:b/>
          <w:sz w:val="28"/>
          <w:szCs w:val="28"/>
        </w:rPr>
        <w:t>РЕШИЛ:</w:t>
      </w:r>
    </w:p>
    <w:p w:rsidR="00E730EE" w:rsidRPr="00A9062E" w:rsidRDefault="00E730EE" w:rsidP="009008CB">
      <w:pPr>
        <w:ind w:firstLine="540"/>
        <w:jc w:val="both"/>
        <w:rPr>
          <w:b/>
          <w:sz w:val="28"/>
          <w:szCs w:val="28"/>
        </w:rPr>
      </w:pPr>
    </w:p>
    <w:p w:rsidR="009008CB" w:rsidRDefault="009008CB" w:rsidP="009008C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Назначить проведение публичных слушаний по </w:t>
      </w:r>
      <w:r w:rsidR="003931F1">
        <w:rPr>
          <w:sz w:val="28"/>
          <w:szCs w:val="28"/>
        </w:rPr>
        <w:t xml:space="preserve">вопросу «О проекте </w:t>
      </w:r>
      <w:r>
        <w:rPr>
          <w:sz w:val="28"/>
          <w:szCs w:val="28"/>
        </w:rPr>
        <w:t>бюджета сельского поселения «</w:t>
      </w:r>
      <w:r w:rsidR="0061497F">
        <w:rPr>
          <w:sz w:val="28"/>
          <w:szCs w:val="28"/>
        </w:rPr>
        <w:t>Юбилейнинское</w:t>
      </w:r>
      <w:r w:rsidR="00F171AD">
        <w:rPr>
          <w:sz w:val="28"/>
          <w:szCs w:val="28"/>
        </w:rPr>
        <w:t xml:space="preserve">» </w:t>
      </w:r>
      <w:r w:rsidR="003E63C8" w:rsidRPr="003E63C8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3E63C8">
        <w:rPr>
          <w:sz w:val="28"/>
          <w:szCs w:val="28"/>
        </w:rPr>
        <w:t xml:space="preserve"> </w:t>
      </w:r>
      <w:r w:rsidR="00F171AD">
        <w:rPr>
          <w:sz w:val="28"/>
          <w:szCs w:val="28"/>
        </w:rPr>
        <w:t>на 20</w:t>
      </w:r>
      <w:r w:rsidR="00C776E6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3931F1">
        <w:rPr>
          <w:sz w:val="28"/>
          <w:szCs w:val="28"/>
        </w:rPr>
        <w:t>»</w:t>
      </w:r>
      <w:r>
        <w:rPr>
          <w:sz w:val="28"/>
          <w:szCs w:val="28"/>
        </w:rPr>
        <w:t xml:space="preserve"> на </w:t>
      </w:r>
      <w:r w:rsidR="003931F1">
        <w:rPr>
          <w:sz w:val="28"/>
          <w:szCs w:val="28"/>
        </w:rPr>
        <w:t>1</w:t>
      </w:r>
      <w:r w:rsidR="00C776E6">
        <w:rPr>
          <w:sz w:val="28"/>
          <w:szCs w:val="28"/>
        </w:rPr>
        <w:t>6</w:t>
      </w:r>
      <w:r>
        <w:rPr>
          <w:sz w:val="28"/>
          <w:szCs w:val="28"/>
        </w:rPr>
        <w:t>.12</w:t>
      </w:r>
      <w:r w:rsidR="000947ED">
        <w:rPr>
          <w:sz w:val="28"/>
          <w:szCs w:val="28"/>
        </w:rPr>
        <w:t>.201</w:t>
      </w:r>
      <w:r w:rsidR="00C776E6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 1</w:t>
      </w:r>
      <w:r w:rsidR="00C776E6">
        <w:rPr>
          <w:sz w:val="28"/>
          <w:szCs w:val="28"/>
        </w:rPr>
        <w:t>5</w:t>
      </w:r>
      <w:r>
        <w:rPr>
          <w:sz w:val="28"/>
          <w:szCs w:val="28"/>
        </w:rPr>
        <w:t>-00 часов в здании администрации сельского поселения «</w:t>
      </w:r>
      <w:r w:rsidR="0061497F">
        <w:rPr>
          <w:sz w:val="28"/>
          <w:szCs w:val="28"/>
        </w:rPr>
        <w:t>Юбилейнинское</w:t>
      </w:r>
      <w:r>
        <w:rPr>
          <w:sz w:val="28"/>
          <w:szCs w:val="28"/>
        </w:rPr>
        <w:t>».</w:t>
      </w:r>
    </w:p>
    <w:p w:rsidR="0061497F" w:rsidRDefault="009008CB" w:rsidP="00C70F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Для проведения публичных слушаний по </w:t>
      </w:r>
      <w:r w:rsidR="003931F1">
        <w:rPr>
          <w:sz w:val="28"/>
          <w:szCs w:val="28"/>
        </w:rPr>
        <w:t xml:space="preserve">вопросу «О проекте бюджета сельского поселения «Юбилейнинское» </w:t>
      </w:r>
      <w:r w:rsidR="003E63C8" w:rsidRPr="003E63C8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3E63C8">
        <w:rPr>
          <w:sz w:val="28"/>
          <w:szCs w:val="28"/>
        </w:rPr>
        <w:t xml:space="preserve"> </w:t>
      </w:r>
      <w:r w:rsidR="003931F1">
        <w:rPr>
          <w:sz w:val="28"/>
          <w:szCs w:val="28"/>
        </w:rPr>
        <w:t>на 20</w:t>
      </w:r>
      <w:r w:rsidR="00C776E6">
        <w:rPr>
          <w:sz w:val="28"/>
          <w:szCs w:val="28"/>
        </w:rPr>
        <w:t>20</w:t>
      </w:r>
      <w:r w:rsidR="003931F1">
        <w:rPr>
          <w:sz w:val="28"/>
          <w:szCs w:val="28"/>
        </w:rPr>
        <w:t xml:space="preserve"> год» </w:t>
      </w:r>
      <w:r>
        <w:rPr>
          <w:sz w:val="28"/>
          <w:szCs w:val="28"/>
        </w:rPr>
        <w:t>образовать оргкомитет в количестве 5 человек в следующем составе:</w:t>
      </w:r>
    </w:p>
    <w:p w:rsidR="0061497F" w:rsidRDefault="00E730EE" w:rsidP="006149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-Ермолина Наталья Николаевна – глава</w:t>
      </w:r>
      <w:r w:rsidR="0061497F">
        <w:rPr>
          <w:sz w:val="28"/>
          <w:szCs w:val="28"/>
        </w:rPr>
        <w:t xml:space="preserve"> администрации сельского поселения «Юбилейнинское»,</w:t>
      </w:r>
    </w:p>
    <w:p w:rsidR="00E730EE" w:rsidRDefault="0061497F" w:rsidP="00E73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3931F1">
        <w:rPr>
          <w:sz w:val="28"/>
          <w:szCs w:val="28"/>
        </w:rPr>
        <w:t>Синникова Наталья Алексеевна</w:t>
      </w:r>
      <w:r>
        <w:rPr>
          <w:sz w:val="28"/>
          <w:szCs w:val="28"/>
        </w:rPr>
        <w:t xml:space="preserve"> – </w:t>
      </w:r>
      <w:r w:rsidR="003931F1">
        <w:rPr>
          <w:sz w:val="28"/>
          <w:szCs w:val="28"/>
        </w:rPr>
        <w:t>специалист администрации</w:t>
      </w:r>
      <w:r w:rsidR="003931F1" w:rsidRPr="003931F1">
        <w:rPr>
          <w:sz w:val="28"/>
          <w:szCs w:val="28"/>
        </w:rPr>
        <w:t xml:space="preserve"> </w:t>
      </w:r>
      <w:r w:rsidR="003931F1">
        <w:rPr>
          <w:sz w:val="28"/>
          <w:szCs w:val="28"/>
        </w:rPr>
        <w:t>сельского поселения «Юбилейнинское»,</w:t>
      </w:r>
    </w:p>
    <w:p w:rsidR="0061497F" w:rsidRDefault="00E730EE" w:rsidP="006149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497F">
        <w:rPr>
          <w:sz w:val="28"/>
          <w:szCs w:val="28"/>
        </w:rPr>
        <w:t>- Башкатова Людмила Матвеевна – главный бухгалтер администрации сельс</w:t>
      </w:r>
      <w:r w:rsidR="00C70FDF">
        <w:rPr>
          <w:sz w:val="28"/>
          <w:szCs w:val="28"/>
        </w:rPr>
        <w:t>кого поселения «Юбилейнинское»,</w:t>
      </w:r>
      <w:bookmarkStart w:id="0" w:name="_GoBack"/>
      <w:bookmarkEnd w:id="0"/>
    </w:p>
    <w:p w:rsidR="00C70FDF" w:rsidRDefault="00C70FDF" w:rsidP="00C70F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-Ермолина Екатерина Геннадьевна – заведующая отделением почтой связи, депутат Совета сельского поселения «Юбилейнинское»,</w:t>
      </w:r>
    </w:p>
    <w:p w:rsidR="00C70FDF" w:rsidRDefault="00C70FDF" w:rsidP="006149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-Перескоков Константин Андреевич – депутат Совета сельского поселения «Юбилейнинское».</w:t>
      </w:r>
    </w:p>
    <w:p w:rsidR="001B6619" w:rsidRDefault="001B6619" w:rsidP="001B661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>
        <w:rPr>
          <w:color w:val="000000"/>
          <w:sz w:val="28"/>
          <w:szCs w:val="28"/>
        </w:rPr>
        <w:t>Установить сроки подачи предложений и рекомендации экспертов по обсуждению проекта бюджета сельского поселения «Юбилейнинское» на 2020 год» со дня его официального обнародования и до 16 декабря 2019 года.</w:t>
      </w:r>
    </w:p>
    <w:p w:rsidR="0061497F" w:rsidRDefault="001B6619" w:rsidP="00614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08CB">
        <w:rPr>
          <w:sz w:val="28"/>
          <w:szCs w:val="28"/>
        </w:rPr>
        <w:t xml:space="preserve">.  </w:t>
      </w:r>
      <w:r w:rsidR="0061497F">
        <w:rPr>
          <w:sz w:val="28"/>
          <w:szCs w:val="28"/>
        </w:rPr>
        <w:t>Организационно-техническое и информационное обеспечение проведения публичных слушаний возложить на Администрацию сельского поселения «Юбилейнинское».</w:t>
      </w:r>
    </w:p>
    <w:p w:rsidR="0061497F" w:rsidRDefault="001B6619" w:rsidP="00614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1497F">
        <w:rPr>
          <w:sz w:val="28"/>
          <w:szCs w:val="28"/>
        </w:rPr>
        <w:t xml:space="preserve">. </w:t>
      </w:r>
      <w:proofErr w:type="gramStart"/>
      <w:r w:rsidR="0061497F">
        <w:rPr>
          <w:sz w:val="28"/>
          <w:szCs w:val="28"/>
        </w:rPr>
        <w:t>Контроль за</w:t>
      </w:r>
      <w:proofErr w:type="gramEnd"/>
      <w:r w:rsidR="0061497F">
        <w:rPr>
          <w:sz w:val="28"/>
          <w:szCs w:val="28"/>
        </w:rPr>
        <w:t xml:space="preserve"> выполнением данного решения возложить на оргкомитет по проведению публичных слушаний.</w:t>
      </w:r>
    </w:p>
    <w:p w:rsidR="003E63C8" w:rsidRPr="001B6619" w:rsidRDefault="001B6619" w:rsidP="003E63C8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61497F">
        <w:rPr>
          <w:sz w:val="28"/>
          <w:szCs w:val="28"/>
        </w:rPr>
        <w:t xml:space="preserve">. Данное решение опубликовать (обнародовать) на </w:t>
      </w:r>
      <w:r w:rsidR="0061497F">
        <w:rPr>
          <w:color w:val="000000"/>
          <w:sz w:val="28"/>
          <w:szCs w:val="28"/>
        </w:rPr>
        <w:t xml:space="preserve">информационном стенде администрации сельского поселения, в информационных бюллетенях библиотек  сельского поселения и в информационной сети «Интернет»: </w:t>
      </w:r>
      <w:hyperlink r:id="rId4" w:history="1">
        <w:r w:rsidRPr="001B6619">
          <w:rPr>
            <w:rStyle w:val="a5"/>
            <w:color w:val="auto"/>
            <w:sz w:val="28"/>
            <w:szCs w:val="28"/>
            <w:u w:val="none"/>
          </w:rPr>
          <w:t>http://admjubil.ru/</w:t>
        </w:r>
      </w:hyperlink>
      <w:r>
        <w:rPr>
          <w:sz w:val="28"/>
          <w:szCs w:val="28"/>
        </w:rPr>
        <w:t>.</w:t>
      </w:r>
    </w:p>
    <w:p w:rsidR="00E730EE" w:rsidRDefault="00E730EE" w:rsidP="0061497F">
      <w:pPr>
        <w:tabs>
          <w:tab w:val="num" w:pos="0"/>
        </w:tabs>
        <w:jc w:val="both"/>
        <w:rPr>
          <w:sz w:val="28"/>
          <w:szCs w:val="28"/>
        </w:rPr>
      </w:pPr>
    </w:p>
    <w:p w:rsidR="001B6619" w:rsidRDefault="001B6619" w:rsidP="0061497F">
      <w:pPr>
        <w:tabs>
          <w:tab w:val="num" w:pos="0"/>
        </w:tabs>
        <w:jc w:val="both"/>
        <w:rPr>
          <w:sz w:val="28"/>
          <w:szCs w:val="28"/>
        </w:rPr>
      </w:pPr>
    </w:p>
    <w:p w:rsidR="001B6619" w:rsidRDefault="001B6619" w:rsidP="0061497F">
      <w:pPr>
        <w:tabs>
          <w:tab w:val="num" w:pos="0"/>
        </w:tabs>
        <w:jc w:val="both"/>
        <w:rPr>
          <w:sz w:val="28"/>
          <w:szCs w:val="28"/>
        </w:rPr>
      </w:pPr>
    </w:p>
    <w:p w:rsidR="003E63C8" w:rsidRDefault="003E63C8" w:rsidP="0061497F">
      <w:pPr>
        <w:tabs>
          <w:tab w:val="num" w:pos="0"/>
        </w:tabs>
        <w:jc w:val="both"/>
        <w:rPr>
          <w:sz w:val="28"/>
          <w:szCs w:val="28"/>
        </w:rPr>
      </w:pPr>
    </w:p>
    <w:p w:rsidR="003142FF" w:rsidRPr="009008CB" w:rsidRDefault="003931F1" w:rsidP="0061497F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="009008CB">
        <w:rPr>
          <w:sz w:val="28"/>
          <w:szCs w:val="28"/>
        </w:rPr>
        <w:t xml:space="preserve">               </w:t>
      </w:r>
      <w:r w:rsidR="0061497F">
        <w:rPr>
          <w:sz w:val="28"/>
          <w:szCs w:val="28"/>
        </w:rPr>
        <w:t xml:space="preserve">         </w:t>
      </w:r>
      <w:r w:rsidR="00C776E6">
        <w:rPr>
          <w:sz w:val="28"/>
          <w:szCs w:val="28"/>
        </w:rPr>
        <w:t xml:space="preserve">                              </w:t>
      </w:r>
      <w:r w:rsidR="0061497F">
        <w:rPr>
          <w:sz w:val="28"/>
          <w:szCs w:val="28"/>
        </w:rPr>
        <w:t xml:space="preserve">    Н.</w:t>
      </w:r>
      <w:r w:rsidR="00E730EE">
        <w:rPr>
          <w:sz w:val="28"/>
          <w:szCs w:val="28"/>
        </w:rPr>
        <w:t>Н.Ермолина</w:t>
      </w:r>
    </w:p>
    <w:sectPr w:rsidR="003142FF" w:rsidRPr="009008CB" w:rsidSect="000C7460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008CB"/>
    <w:rsid w:val="0002449C"/>
    <w:rsid w:val="00077CE1"/>
    <w:rsid w:val="000947ED"/>
    <w:rsid w:val="00157A77"/>
    <w:rsid w:val="001B6619"/>
    <w:rsid w:val="002141F6"/>
    <w:rsid w:val="003142FF"/>
    <w:rsid w:val="003931F1"/>
    <w:rsid w:val="003E3DD0"/>
    <w:rsid w:val="003E63C8"/>
    <w:rsid w:val="00533766"/>
    <w:rsid w:val="0061497F"/>
    <w:rsid w:val="006643C9"/>
    <w:rsid w:val="00672691"/>
    <w:rsid w:val="006D7F9F"/>
    <w:rsid w:val="006E1A29"/>
    <w:rsid w:val="00703710"/>
    <w:rsid w:val="00706A1E"/>
    <w:rsid w:val="00716229"/>
    <w:rsid w:val="007661D3"/>
    <w:rsid w:val="007F2293"/>
    <w:rsid w:val="007F24ED"/>
    <w:rsid w:val="008C34C0"/>
    <w:rsid w:val="008D19A7"/>
    <w:rsid w:val="008D579E"/>
    <w:rsid w:val="009008CB"/>
    <w:rsid w:val="0090370C"/>
    <w:rsid w:val="009631B8"/>
    <w:rsid w:val="009825F6"/>
    <w:rsid w:val="009F37F2"/>
    <w:rsid w:val="00A036D4"/>
    <w:rsid w:val="00A54942"/>
    <w:rsid w:val="00A6681F"/>
    <w:rsid w:val="00A67EF6"/>
    <w:rsid w:val="00B11C87"/>
    <w:rsid w:val="00B24D83"/>
    <w:rsid w:val="00B8109C"/>
    <w:rsid w:val="00C23BF6"/>
    <w:rsid w:val="00C40DE2"/>
    <w:rsid w:val="00C61FF5"/>
    <w:rsid w:val="00C70FDF"/>
    <w:rsid w:val="00C776E6"/>
    <w:rsid w:val="00C931A0"/>
    <w:rsid w:val="00CE25E8"/>
    <w:rsid w:val="00D24974"/>
    <w:rsid w:val="00DA106D"/>
    <w:rsid w:val="00DF0A46"/>
    <w:rsid w:val="00E50B77"/>
    <w:rsid w:val="00E71822"/>
    <w:rsid w:val="00E730EE"/>
    <w:rsid w:val="00E73EA1"/>
    <w:rsid w:val="00E9357A"/>
    <w:rsid w:val="00F171AD"/>
    <w:rsid w:val="00F25682"/>
    <w:rsid w:val="00F70EC8"/>
    <w:rsid w:val="00F81B1A"/>
    <w:rsid w:val="00FD3B1D"/>
    <w:rsid w:val="00FF1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71A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F171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730E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63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3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jub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Пользователь</cp:lastModifiedBy>
  <cp:revision>12</cp:revision>
  <cp:lastPrinted>2019-12-16T01:28:00Z</cp:lastPrinted>
  <dcterms:created xsi:type="dcterms:W3CDTF">2015-12-04T05:21:00Z</dcterms:created>
  <dcterms:modified xsi:type="dcterms:W3CDTF">2019-12-16T01:28:00Z</dcterms:modified>
</cp:coreProperties>
</file>