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222F2" w:rsidRPr="008D471D" w:rsidRDefault="0010606A" w:rsidP="00B22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22F2" w:rsidRPr="008D471D">
        <w:rPr>
          <w:rFonts w:ascii="Times New Roman" w:hAnsi="Times New Roman" w:cs="Times New Roman"/>
          <w:sz w:val="24"/>
          <w:szCs w:val="24"/>
        </w:rPr>
        <w:t>«</w:t>
      </w:r>
      <w:r w:rsidR="00D811BA">
        <w:rPr>
          <w:rFonts w:ascii="Times New Roman" w:hAnsi="Times New Roman" w:cs="Times New Roman"/>
          <w:sz w:val="24"/>
          <w:szCs w:val="24"/>
        </w:rPr>
        <w:t>07</w:t>
      </w:r>
      <w:r w:rsidR="00B222F2" w:rsidRPr="008D471D">
        <w:rPr>
          <w:rFonts w:ascii="Times New Roman" w:hAnsi="Times New Roman" w:cs="Times New Roman"/>
          <w:sz w:val="24"/>
          <w:szCs w:val="24"/>
        </w:rPr>
        <w:t>» февраля 20</w:t>
      </w:r>
      <w:r w:rsidR="00D811BA">
        <w:rPr>
          <w:rFonts w:ascii="Times New Roman" w:hAnsi="Times New Roman" w:cs="Times New Roman"/>
          <w:sz w:val="24"/>
          <w:szCs w:val="24"/>
        </w:rPr>
        <w:t>20</w:t>
      </w:r>
      <w:r w:rsidR="00B222F2" w:rsidRPr="008D47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</w:t>
      </w:r>
      <w:r w:rsidR="00B222F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222F2" w:rsidRPr="008D471D">
        <w:rPr>
          <w:rFonts w:ascii="Times New Roman" w:hAnsi="Times New Roman" w:cs="Times New Roman"/>
          <w:sz w:val="24"/>
          <w:szCs w:val="24"/>
        </w:rPr>
        <w:t xml:space="preserve">    №</w:t>
      </w:r>
      <w:r w:rsidR="00B222F2">
        <w:rPr>
          <w:rFonts w:ascii="Times New Roman" w:hAnsi="Times New Roman" w:cs="Times New Roman"/>
          <w:sz w:val="24"/>
          <w:szCs w:val="24"/>
        </w:rPr>
        <w:t xml:space="preserve"> </w:t>
      </w:r>
      <w:r w:rsidR="00D811BA">
        <w:rPr>
          <w:rFonts w:ascii="Times New Roman" w:hAnsi="Times New Roman" w:cs="Times New Roman"/>
          <w:sz w:val="24"/>
          <w:szCs w:val="24"/>
        </w:rPr>
        <w:t>6</w:t>
      </w:r>
    </w:p>
    <w:p w:rsidR="00B222F2" w:rsidRPr="008D471D" w:rsidRDefault="00B222F2" w:rsidP="00B22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>билейный</w:t>
      </w:r>
    </w:p>
    <w:p w:rsidR="00B222F2" w:rsidRPr="008D471D" w:rsidRDefault="00B222F2" w:rsidP="00B222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плана первоочередных мероприятий по обеспечению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>пожарно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безопасности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Краснокаменский район» Забайкальского края в весенне-летний период 20</w:t>
      </w:r>
      <w:r w:rsidR="00D811BA">
        <w:rPr>
          <w:rFonts w:ascii="Times New Roman" w:hAnsi="Times New Roman" w:cs="Times New Roman"/>
          <w:b/>
          <w:sz w:val="24"/>
          <w:szCs w:val="24"/>
        </w:rPr>
        <w:t>20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 необходимых условий для укрепления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8D4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жизни и здоровья граждан поселения от пожаров,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совершенствования организации профилактики и тушения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пожаров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>, и на объектах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собственности,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</w:t>
      </w:r>
      <w:r w:rsidR="00BC2EF3">
        <w:rPr>
          <w:rFonts w:ascii="Times New Roman" w:hAnsi="Times New Roman" w:cs="Times New Roman"/>
          <w:sz w:val="24"/>
          <w:szCs w:val="24"/>
        </w:rPr>
        <w:t xml:space="preserve">20 </w:t>
      </w:r>
      <w:r w:rsidRPr="00E638E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первоочередных мероприятий по обеспечению пожарной безопасности </w:t>
      </w:r>
      <w:r w:rsidRPr="00E638EC">
        <w:rPr>
          <w:rFonts w:ascii="Times New Roman" w:hAnsi="Times New Roman" w:cs="Times New Roman"/>
          <w:sz w:val="24"/>
          <w:szCs w:val="24"/>
        </w:rPr>
        <w:t>в весенне-летний период 20</w:t>
      </w:r>
      <w:r w:rsidR="00D811BA">
        <w:rPr>
          <w:rFonts w:ascii="Times New Roman" w:hAnsi="Times New Roman" w:cs="Times New Roman"/>
          <w:sz w:val="24"/>
          <w:szCs w:val="24"/>
        </w:rPr>
        <w:t>20</w:t>
      </w:r>
      <w:r w:rsidRPr="00E638E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главу администрации сельского поселения «Юбилейнинское».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D81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222F2" w:rsidRDefault="00B222F2" w:rsidP="00D81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D811B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Н.</w:t>
      </w:r>
      <w:r w:rsidR="0010606A">
        <w:rPr>
          <w:rFonts w:ascii="Times New Roman" w:hAnsi="Times New Roman" w:cs="Times New Roman"/>
          <w:sz w:val="24"/>
          <w:szCs w:val="24"/>
        </w:rPr>
        <w:t>Н.Ермолина</w:t>
      </w: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</w:t>
      </w:r>
    </w:p>
    <w:p w:rsidR="00B222F2" w:rsidRDefault="00B222F2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«Юбилейнинское»</w:t>
      </w:r>
    </w:p>
    <w:p w:rsidR="00B222F2" w:rsidRDefault="00D811BA" w:rsidP="00B222F2">
      <w:pPr>
        <w:spacing w:after="0"/>
        <w:ind w:left="396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B9038D">
        <w:rPr>
          <w:rFonts w:ascii="Times New Roman" w:hAnsi="Times New Roman" w:cs="Times New Roman"/>
          <w:sz w:val="24"/>
          <w:szCs w:val="24"/>
        </w:rPr>
        <w:t xml:space="preserve"> </w:t>
      </w:r>
      <w:r w:rsidR="00D0575B">
        <w:rPr>
          <w:rFonts w:ascii="Times New Roman" w:hAnsi="Times New Roman" w:cs="Times New Roman"/>
          <w:sz w:val="24"/>
          <w:szCs w:val="24"/>
        </w:rPr>
        <w:t xml:space="preserve"> </w:t>
      </w:r>
      <w:r w:rsidR="00B222F2">
        <w:rPr>
          <w:rFonts w:ascii="Times New Roman" w:hAnsi="Times New Roman" w:cs="Times New Roman"/>
          <w:sz w:val="24"/>
          <w:szCs w:val="24"/>
        </w:rPr>
        <w:t>февраля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22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обеспечению пожарной безопасности в весенне-летний пожароопасный период 20</w:t>
      </w:r>
      <w:r w:rsidR="00D811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486"/>
        <w:gridCol w:w="5312"/>
        <w:gridCol w:w="1397"/>
        <w:gridCol w:w="2376"/>
      </w:tblGrid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00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схода снежного покрова организовать очистку территории, предприятий и организаций, ферм, складских помещений, населенных пунктов от мусора и остатков грубых кормов.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D8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организации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оповещения населения установить подачу звукового сигнала, установленными сиренами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-40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круглосуточное дежурство в праздничные и жаркие, ветреные дни. 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D8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противопожарного состояния села путем подворного обхода совместно с работниками пожарной охраны.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9038D" w:rsidP="00D8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222F2">
              <w:rPr>
                <w:rFonts w:ascii="Times New Roman" w:hAnsi="Times New Roman" w:cs="Times New Roman"/>
                <w:sz w:val="20"/>
                <w:szCs w:val="20"/>
              </w:rPr>
              <w:t>15.05.20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B222F2" w:rsidRPr="00003679" w:rsidRDefault="00B222F2" w:rsidP="007C2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индивидуальные инструктажи, беседы с гражданами по вопросу обеспечения пожарной безопасности, распространение Памят</w:t>
            </w:r>
            <w:r w:rsidR="007C238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мер пожарной безопасности.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периода.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собрания граждан, организовать разъяснительную работу по вопросам пожарной безопасности и обучение граждан правилам ПБ.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Обновить на индивидуальных домах таблички с изображением инвентаря, с которым жильцы должны явиться в случае возникновения пожара.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D8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01.06.20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</w:t>
            </w:r>
          </w:p>
        </w:tc>
      </w:tr>
      <w:tr w:rsidR="00B222F2" w:rsidTr="003A7B62">
        <w:tc>
          <w:tcPr>
            <w:tcW w:w="392" w:type="dxa"/>
          </w:tcPr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B222F2" w:rsidRPr="00003679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селе, на производственных объектах, объектах сферы обслуживания обеспечить подъезды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профилактическое обслуживание водоемов, установить указатели (где не установлено)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D8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Pr="00003679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поселений, ПЧ-11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 и предприятий обеспечить противопожарную безопасность людей на рабочих местах. Обеспечить противопожарную безопасность зданий и сооружений, производственных объектов.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организаций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топку печей и котельных установок, работающих на твердом топливе в условиях сухой, ветреной, жаркой погоды или при получении сигнала о штормовом предупреждении.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летний период</w:t>
            </w:r>
          </w:p>
        </w:tc>
        <w:tc>
          <w:tcPr>
            <w:tcW w:w="2393" w:type="dxa"/>
          </w:tcPr>
          <w:p w:rsidR="00B222F2" w:rsidRDefault="0010606A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использование пространства между домами и другими строениями.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Произвести уборку дров, бревен и другого строительного материала перед домами и надворными постройками.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10606A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мусора, разведение костров в селе, территориях предприятий и организации, выжигание сухой растительности, соломы на территории муниципального образования, проведение любых пожароопасных работ без согласования с пожарной охраной.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поселений (ПЧ-11 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отключение от источников электроснабжения объектов, не эксплуатируемых в летний период.</w:t>
            </w:r>
          </w:p>
        </w:tc>
        <w:tc>
          <w:tcPr>
            <w:tcW w:w="1400" w:type="dxa"/>
          </w:tcPr>
          <w:p w:rsidR="00B222F2" w:rsidRDefault="00B9038D" w:rsidP="00D8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B222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11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Привести в готовность и содержать наполненной водой приспособленную для пожаротушения технику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школах и дошкольных учреждениях провести беседы с детьми и учащимися о детской шалости с огнем.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Издать распоряжение для подведомственных учреждений о неукоснительном соблюдении требований ПБ.</w:t>
            </w:r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(по согласованию)</w:t>
            </w:r>
          </w:p>
        </w:tc>
      </w:tr>
      <w:tr w:rsidR="00B222F2" w:rsidTr="003A7B62">
        <w:tc>
          <w:tcPr>
            <w:tcW w:w="392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устойчивости сухой, жаркой и ветреной погоды, а также при введении особого противопожарного режима на территории поселений: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-введение запрета на разведение костров, проведение пожароопасных работ, на топку печей, кухонных очагов и котельных установок;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патрулирования добровольными пожарными и гражданами; </w:t>
            </w:r>
          </w:p>
          <w:p w:rsidR="00B222F2" w:rsidRDefault="00B222F2" w:rsidP="003A7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для возможного использования в тушении пожаров, имеющиеся водовозной и землеройной техники</w:t>
            </w:r>
            <w:proofErr w:type="gramEnd"/>
          </w:p>
        </w:tc>
        <w:tc>
          <w:tcPr>
            <w:tcW w:w="1400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осложнении пожарной обстановки</w:t>
            </w:r>
          </w:p>
        </w:tc>
        <w:tc>
          <w:tcPr>
            <w:tcW w:w="2393" w:type="dxa"/>
          </w:tcPr>
          <w:p w:rsidR="00B222F2" w:rsidRDefault="00B222F2" w:rsidP="003A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Default="00B222F2" w:rsidP="00B222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22F2" w:rsidRPr="00E638EC" w:rsidRDefault="00B222F2" w:rsidP="00B222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2F2" w:rsidRPr="00445FA6" w:rsidRDefault="00B222F2" w:rsidP="00B222F2"/>
    <w:p w:rsidR="001B369D" w:rsidRDefault="001B369D">
      <w:bookmarkStart w:id="0" w:name="_GoBack"/>
      <w:bookmarkEnd w:id="0"/>
    </w:p>
    <w:sectPr w:rsidR="001B369D" w:rsidSect="002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27E0"/>
    <w:multiLevelType w:val="multilevel"/>
    <w:tmpl w:val="BFEC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95" w:hanging="420"/>
      </w:pPr>
    </w:lvl>
    <w:lvl w:ilvl="2">
      <w:start w:val="1"/>
      <w:numFmt w:val="decimal"/>
      <w:isLgl/>
      <w:lvlText w:val="%1.%2.%3"/>
      <w:lvlJc w:val="left"/>
      <w:pPr>
        <w:ind w:left="795" w:hanging="720"/>
      </w:pPr>
    </w:lvl>
    <w:lvl w:ilvl="3">
      <w:start w:val="1"/>
      <w:numFmt w:val="decimal"/>
      <w:isLgl/>
      <w:lvlText w:val="%1.%2.%3.%4"/>
      <w:lvlJc w:val="left"/>
      <w:pPr>
        <w:ind w:left="1155" w:hanging="1080"/>
      </w:pPr>
    </w:lvl>
    <w:lvl w:ilvl="4">
      <w:start w:val="1"/>
      <w:numFmt w:val="decimal"/>
      <w:isLgl/>
      <w:lvlText w:val="%1.%2.%3.%4.%5"/>
      <w:lvlJc w:val="left"/>
      <w:pPr>
        <w:ind w:left="1155" w:hanging="1080"/>
      </w:pPr>
    </w:lvl>
    <w:lvl w:ilvl="5">
      <w:start w:val="1"/>
      <w:numFmt w:val="decimal"/>
      <w:isLgl/>
      <w:lvlText w:val="%1.%2.%3.%4.%5.%6"/>
      <w:lvlJc w:val="left"/>
      <w:pPr>
        <w:ind w:left="1515" w:hanging="1440"/>
      </w:pPr>
    </w:lvl>
    <w:lvl w:ilvl="6">
      <w:start w:val="1"/>
      <w:numFmt w:val="decimal"/>
      <w:isLgl/>
      <w:lvlText w:val="%1.%2.%3.%4.%5.%6.%7"/>
      <w:lvlJc w:val="left"/>
      <w:pPr>
        <w:ind w:left="1515" w:hanging="1440"/>
      </w:p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D71"/>
    <w:rsid w:val="0008263B"/>
    <w:rsid w:val="0010606A"/>
    <w:rsid w:val="00134E93"/>
    <w:rsid w:val="00163BB2"/>
    <w:rsid w:val="001B196A"/>
    <w:rsid w:val="001B369D"/>
    <w:rsid w:val="00206F5D"/>
    <w:rsid w:val="00491E90"/>
    <w:rsid w:val="00532043"/>
    <w:rsid w:val="00727D84"/>
    <w:rsid w:val="007C2386"/>
    <w:rsid w:val="008262FB"/>
    <w:rsid w:val="00833F68"/>
    <w:rsid w:val="00984B92"/>
    <w:rsid w:val="009B5461"/>
    <w:rsid w:val="009F6321"/>
    <w:rsid w:val="00A33F46"/>
    <w:rsid w:val="00A70D71"/>
    <w:rsid w:val="00B222F2"/>
    <w:rsid w:val="00B9038D"/>
    <w:rsid w:val="00B97258"/>
    <w:rsid w:val="00BC2EF3"/>
    <w:rsid w:val="00CB736D"/>
    <w:rsid w:val="00D0575B"/>
    <w:rsid w:val="00D811BA"/>
    <w:rsid w:val="00EC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7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222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34C4-246B-4973-8774-F09313C2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2020-02-13T05:37:00Z</cp:lastPrinted>
  <dcterms:created xsi:type="dcterms:W3CDTF">2015-04-03T03:13:00Z</dcterms:created>
  <dcterms:modified xsi:type="dcterms:W3CDTF">2020-02-20T02:12:00Z</dcterms:modified>
</cp:coreProperties>
</file>