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A9" w:rsidRPr="00E07F11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EB5FA9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лиц,</w:t>
      </w:r>
    </w:p>
    <w:p w:rsidR="00EB5FA9" w:rsidRPr="00EE3962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962">
        <w:rPr>
          <w:rFonts w:ascii="Times New Roman" w:hAnsi="Times New Roman"/>
          <w:b/>
          <w:sz w:val="24"/>
          <w:szCs w:val="24"/>
        </w:rPr>
        <w:t>замещающ</w:t>
      </w:r>
      <w:r>
        <w:rPr>
          <w:rFonts w:ascii="Times New Roman" w:hAnsi="Times New Roman"/>
          <w:b/>
          <w:sz w:val="24"/>
          <w:szCs w:val="24"/>
        </w:rPr>
        <w:t>их муниципальные</w:t>
      </w:r>
      <w:r w:rsidRPr="00EE3962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и сельского поселения «Юбилейнинское»</w:t>
      </w:r>
    </w:p>
    <w:p w:rsidR="00EB5FA9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</w:t>
      </w:r>
      <w:r w:rsidR="00E009BF">
        <w:rPr>
          <w:rFonts w:ascii="Times New Roman" w:hAnsi="Times New Roman"/>
          <w:b/>
          <w:sz w:val="24"/>
          <w:szCs w:val="24"/>
        </w:rPr>
        <w:t>1</w:t>
      </w:r>
      <w:r w:rsidRPr="00E07F11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  по  31 декабря 202</w:t>
      </w:r>
      <w:r w:rsidR="00E009BF">
        <w:rPr>
          <w:rFonts w:ascii="Times New Roman" w:hAnsi="Times New Roman"/>
          <w:b/>
          <w:sz w:val="24"/>
          <w:szCs w:val="24"/>
        </w:rPr>
        <w:t>1</w:t>
      </w:r>
      <w:r w:rsidRPr="00E07F11">
        <w:rPr>
          <w:rFonts w:ascii="Times New Roman" w:hAnsi="Times New Roman"/>
          <w:b/>
          <w:sz w:val="24"/>
          <w:szCs w:val="24"/>
        </w:rPr>
        <w:t xml:space="preserve"> г.</w:t>
      </w:r>
    </w:p>
    <w:p w:rsidR="00656932" w:rsidRDefault="00656932" w:rsidP="00656932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4"/>
        <w:tblW w:w="15360" w:type="dxa"/>
        <w:tblLayout w:type="fixed"/>
        <w:tblLook w:val="04A0"/>
      </w:tblPr>
      <w:tblGrid>
        <w:gridCol w:w="543"/>
        <w:gridCol w:w="2259"/>
        <w:gridCol w:w="1707"/>
        <w:gridCol w:w="852"/>
        <w:gridCol w:w="874"/>
        <w:gridCol w:w="687"/>
        <w:gridCol w:w="909"/>
        <w:gridCol w:w="1135"/>
        <w:gridCol w:w="850"/>
        <w:gridCol w:w="1135"/>
        <w:gridCol w:w="1500"/>
        <w:gridCol w:w="1392"/>
        <w:gridCol w:w="1517"/>
      </w:tblGrid>
      <w:tr w:rsidR="00E009BF" w:rsidRPr="00E009BF" w:rsidTr="00E009BF">
        <w:trPr>
          <w:cantSplit/>
          <w:trHeight w:val="113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09BF" w:rsidRPr="00E009BF" w:rsidTr="00E009BF">
        <w:trPr>
          <w:cantSplit/>
          <w:trHeight w:hRule="exact" w:val="1134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9BF" w:rsidRPr="00E009BF" w:rsidTr="00E009BF">
        <w:trPr>
          <w:trHeight w:val="280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Синникова Наталья Алексеевна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общая долевая 9/21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обще долевая   1/3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300477,04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9BF">
              <w:rPr>
                <w:rFonts w:ascii="Times New Roman" w:hAnsi="Times New Roman" w:cs="Times New Roman"/>
                <w:sz w:val="18"/>
                <w:szCs w:val="18"/>
              </w:rPr>
              <w:t>ОАО «Сбербанк России» Кредитный договор № 95717045 от 28.08.2021г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9BF">
              <w:rPr>
                <w:rFonts w:ascii="Times New Roman" w:hAnsi="Times New Roman" w:cs="Times New Roman"/>
                <w:sz w:val="18"/>
                <w:szCs w:val="18"/>
              </w:rPr>
              <w:t>(потребительский кредит), №96182985от 15.11.2021г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9BF">
              <w:rPr>
                <w:rFonts w:ascii="Times New Roman" w:hAnsi="Times New Roman" w:cs="Times New Roman"/>
                <w:sz w:val="18"/>
                <w:szCs w:val="18"/>
              </w:rPr>
              <w:t>(потребительский кредит)</w:t>
            </w:r>
          </w:p>
        </w:tc>
      </w:tr>
      <w:tr w:rsidR="00E009BF" w:rsidRPr="00E009BF" w:rsidTr="00E009B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Синников Алексей Юрьевич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аппаратчик-гидрометаллург</w:t>
            </w:r>
            <w:proofErr w:type="spellEnd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 6 разряда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общая долевая 10/21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Автомобиль грузовой: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ГАЗ- 3307, 1993 г</w:t>
            </w:r>
            <w:proofErr w:type="gramStart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820471,60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9BF">
              <w:rPr>
                <w:rFonts w:ascii="Times New Roman" w:hAnsi="Times New Roman" w:cs="Times New Roman"/>
                <w:sz w:val="18"/>
                <w:szCs w:val="18"/>
              </w:rPr>
              <w:t>ОАО «Сбербанк России» Кредитный договор № 93592603 от 22.08.2019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9BF">
              <w:rPr>
                <w:rFonts w:ascii="Times New Roman" w:hAnsi="Times New Roman" w:cs="Times New Roman"/>
                <w:sz w:val="18"/>
                <w:szCs w:val="18"/>
              </w:rPr>
              <w:t>(потребительский кредит)</w:t>
            </w:r>
          </w:p>
        </w:tc>
      </w:tr>
      <w:tr w:rsidR="00E009BF" w:rsidRPr="00E009BF" w:rsidTr="00E009B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E0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Синников Степан Алексеевич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уч-ся ЧТЖТ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Pr="00E0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E0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1/3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общая долевая 1/21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48,6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</w:t>
            </w:r>
            <w:r w:rsidRPr="00E0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9BF" w:rsidRPr="00E009BF" w:rsidTr="00E009B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Синникова Зоя Алексеевна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уч-ся СОШ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общая долевая 1/21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332870" w:rsidRPr="00E009BF" w:rsidRDefault="00332870" w:rsidP="00656932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3"/>
      <w:bookmarkEnd w:id="1"/>
    </w:p>
    <w:sectPr w:rsidR="00332870" w:rsidRPr="00E009BF" w:rsidSect="006569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2D"/>
    <w:rsid w:val="000E4D84"/>
    <w:rsid w:val="001C5D38"/>
    <w:rsid w:val="001E4A44"/>
    <w:rsid w:val="002C4B89"/>
    <w:rsid w:val="00332870"/>
    <w:rsid w:val="00474261"/>
    <w:rsid w:val="005D3048"/>
    <w:rsid w:val="00656932"/>
    <w:rsid w:val="00800269"/>
    <w:rsid w:val="009E412D"/>
    <w:rsid w:val="00B00086"/>
    <w:rsid w:val="00C1169D"/>
    <w:rsid w:val="00D5348D"/>
    <w:rsid w:val="00E009BF"/>
    <w:rsid w:val="00EB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3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2018-04-26T12:46:00Z</dcterms:created>
  <dcterms:modified xsi:type="dcterms:W3CDTF">2022-04-26T06:21:00Z</dcterms:modified>
</cp:coreProperties>
</file>