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C3" w:rsidRDefault="00456800" w:rsidP="00911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  <w:r w:rsidR="009115C3">
        <w:rPr>
          <w:rFonts w:ascii="Times New Roman" w:hAnsi="Times New Roman"/>
          <w:b/>
          <w:sz w:val="28"/>
          <w:szCs w:val="28"/>
        </w:rPr>
        <w:t>СЕЛЬСКОГО ПОСЕЛЕНИЯ «ЮБИЛЕЙНИНСКОЕ» МУНИЦИПАЛЬНОГО РАЙОНА «ГОРОД КРАСНОКАМЕНСК И КРАСНОКАМЕНСКИЙ РАЙОН» ЗАБАЙКАЛЬСКОГО КРАЯ</w:t>
      </w:r>
    </w:p>
    <w:p w:rsidR="009115C3" w:rsidRDefault="009115C3" w:rsidP="009115C3">
      <w:pPr>
        <w:rPr>
          <w:rFonts w:ascii="Times New Roman" w:hAnsi="Times New Roman"/>
          <w:b/>
          <w:sz w:val="28"/>
          <w:szCs w:val="28"/>
        </w:rPr>
      </w:pPr>
    </w:p>
    <w:p w:rsidR="009115C3" w:rsidRDefault="009115C3" w:rsidP="009115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115C3" w:rsidRDefault="009115C3" w:rsidP="009115C3">
      <w:pPr>
        <w:rPr>
          <w:rFonts w:ascii="Times New Roman" w:hAnsi="Times New Roman"/>
          <w:b/>
          <w:sz w:val="28"/>
          <w:szCs w:val="28"/>
        </w:rPr>
      </w:pPr>
    </w:p>
    <w:p w:rsidR="009115C3" w:rsidRDefault="009115C3" w:rsidP="009115C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10.11.2014 </w:t>
      </w:r>
      <w:r w:rsidR="00456800">
        <w:rPr>
          <w:rFonts w:ascii="Times New Roman" w:hAnsi="Times New Roman"/>
          <w:b/>
          <w:sz w:val="28"/>
          <w:szCs w:val="28"/>
        </w:rPr>
        <w:t>г</w:t>
      </w:r>
      <w:r w:rsidR="00456800">
        <w:rPr>
          <w:rFonts w:ascii="Times New Roman" w:hAnsi="Times New Roman"/>
          <w:b/>
          <w:sz w:val="28"/>
          <w:szCs w:val="28"/>
        </w:rPr>
        <w:tab/>
      </w:r>
      <w:r w:rsidR="00456800">
        <w:rPr>
          <w:rFonts w:ascii="Times New Roman" w:hAnsi="Times New Roman"/>
          <w:b/>
          <w:sz w:val="28"/>
          <w:szCs w:val="28"/>
        </w:rPr>
        <w:tab/>
      </w:r>
      <w:r w:rsidR="00456800">
        <w:rPr>
          <w:rFonts w:ascii="Times New Roman" w:hAnsi="Times New Roman"/>
          <w:b/>
          <w:sz w:val="28"/>
          <w:szCs w:val="28"/>
        </w:rPr>
        <w:tab/>
      </w:r>
      <w:r w:rsidR="00456800">
        <w:rPr>
          <w:rFonts w:ascii="Times New Roman" w:hAnsi="Times New Roman"/>
          <w:b/>
          <w:sz w:val="28"/>
          <w:szCs w:val="28"/>
        </w:rPr>
        <w:tab/>
      </w:r>
      <w:r w:rsidR="00456800">
        <w:rPr>
          <w:rFonts w:ascii="Times New Roman" w:hAnsi="Times New Roman"/>
          <w:b/>
          <w:sz w:val="28"/>
          <w:szCs w:val="28"/>
        </w:rPr>
        <w:tab/>
      </w:r>
      <w:r w:rsidR="00456800">
        <w:rPr>
          <w:rFonts w:ascii="Times New Roman" w:hAnsi="Times New Roman"/>
          <w:b/>
          <w:sz w:val="28"/>
          <w:szCs w:val="28"/>
        </w:rPr>
        <w:tab/>
      </w:r>
      <w:r w:rsidR="00456800">
        <w:rPr>
          <w:rFonts w:ascii="Times New Roman" w:hAnsi="Times New Roman"/>
          <w:b/>
          <w:sz w:val="28"/>
          <w:szCs w:val="28"/>
        </w:rPr>
        <w:tab/>
      </w:r>
      <w:r w:rsidR="00456800">
        <w:rPr>
          <w:rFonts w:ascii="Times New Roman" w:hAnsi="Times New Roman"/>
          <w:b/>
          <w:sz w:val="28"/>
          <w:szCs w:val="28"/>
        </w:rPr>
        <w:tab/>
      </w:r>
      <w:r w:rsidR="00456800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№ 59</w:t>
      </w:r>
    </w:p>
    <w:p w:rsidR="00456800" w:rsidRDefault="00456800" w:rsidP="004568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/>
          <w:b/>
          <w:sz w:val="28"/>
          <w:szCs w:val="28"/>
        </w:rPr>
        <w:t>билейный</w:t>
      </w:r>
    </w:p>
    <w:p w:rsidR="003D1D14" w:rsidRPr="003D1D14" w:rsidRDefault="003D1D14" w:rsidP="004568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1D14">
        <w:rPr>
          <w:rFonts w:ascii="Times New Roman" w:hAnsi="Times New Roman"/>
          <w:sz w:val="28"/>
          <w:szCs w:val="28"/>
        </w:rPr>
        <w:t>Об отмене Постановления администрации сельского поселения «Юбилейнинское» от 11 ноября 2013 года №43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1D1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культурно-массовых мероприятий на территории</w:t>
      </w:r>
    </w:p>
    <w:p w:rsidR="003D1D14" w:rsidRDefault="00456800" w:rsidP="0045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D1D14" w:rsidRPr="003D1D14">
        <w:rPr>
          <w:rFonts w:ascii="Times New Roman" w:eastAsia="Times New Roman" w:hAnsi="Times New Roman" w:cs="Times New Roman"/>
          <w:sz w:val="28"/>
          <w:szCs w:val="28"/>
        </w:rPr>
        <w:t>«Юбилейнинское»</w:t>
      </w:r>
    </w:p>
    <w:p w:rsidR="003D1D14" w:rsidRDefault="003D1D14" w:rsidP="003D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1D14" w:rsidRDefault="003D1D14" w:rsidP="003D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основании экспертного заключения Администрации Губернатора Забайкальского края от 14.10.2014г. №А-11-10162 на </w:t>
      </w:r>
      <w:r w:rsidRPr="003D1D1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D1D14">
        <w:rPr>
          <w:rFonts w:ascii="Times New Roman" w:hAnsi="Times New Roman"/>
          <w:sz w:val="28"/>
          <w:szCs w:val="28"/>
        </w:rPr>
        <w:t>администрации сельского поселения «Юбилейнинское» от 11 ноября 2013 года №43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1D1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культурно-массовых мероприятий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6800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Pr="003D1D14">
        <w:rPr>
          <w:rFonts w:ascii="Times New Roman" w:eastAsia="Times New Roman" w:hAnsi="Times New Roman" w:cs="Times New Roman"/>
          <w:sz w:val="28"/>
          <w:szCs w:val="28"/>
        </w:rPr>
        <w:t>«Юбилейнинское»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«Юбилейнинское» </w:t>
      </w:r>
    </w:p>
    <w:p w:rsidR="003D1D14" w:rsidRDefault="003D1D14" w:rsidP="003D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D1D14" w:rsidRDefault="003D1D14" w:rsidP="003D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</w:t>
      </w:r>
      <w:r w:rsidRPr="003D1D1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 xml:space="preserve">е </w:t>
      </w:r>
      <w:r w:rsidRPr="003D1D14">
        <w:rPr>
          <w:rFonts w:ascii="Times New Roman" w:hAnsi="Times New Roman"/>
          <w:sz w:val="28"/>
          <w:szCs w:val="28"/>
        </w:rPr>
        <w:t>администрации сельского поселения «Юбилейнинское» от 11 ноября 2013 года №43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3D1D14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проведения культурно-массовых мероприятий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5680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Pr="003D1D14">
        <w:rPr>
          <w:rFonts w:ascii="Times New Roman" w:eastAsia="Times New Roman" w:hAnsi="Times New Roman" w:cs="Times New Roman"/>
          <w:sz w:val="28"/>
          <w:szCs w:val="28"/>
        </w:rPr>
        <w:t xml:space="preserve"> «Юбилейнинское»</w:t>
      </w:r>
      <w:r>
        <w:rPr>
          <w:rFonts w:ascii="Times New Roman" w:hAnsi="Times New Roman"/>
          <w:sz w:val="28"/>
          <w:szCs w:val="28"/>
        </w:rPr>
        <w:t xml:space="preserve">, администрация сельского поселения «Юбилейнинское» </w:t>
      </w:r>
    </w:p>
    <w:p w:rsidR="003D1D14" w:rsidRDefault="00F65A92" w:rsidP="003D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2.Данное Постановление опубликовать (обнародовать) в соответствии с Уставом сельского поселения.</w:t>
      </w:r>
    </w:p>
    <w:p w:rsidR="00F65A92" w:rsidRDefault="00F65A92" w:rsidP="003D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A92" w:rsidRDefault="00F65A92" w:rsidP="003D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65A92" w:rsidRDefault="00F65A92" w:rsidP="003D1D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26DD" w:rsidRPr="00456800" w:rsidRDefault="00F65A92" w:rsidP="004568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456800">
        <w:rPr>
          <w:rFonts w:ascii="Times New Roman" w:hAnsi="Times New Roman"/>
          <w:sz w:val="28"/>
          <w:szCs w:val="28"/>
        </w:rPr>
        <w:t>а администрации</w:t>
      </w:r>
      <w:r w:rsidR="00456800">
        <w:rPr>
          <w:rFonts w:ascii="Times New Roman" w:hAnsi="Times New Roman"/>
          <w:sz w:val="28"/>
          <w:szCs w:val="28"/>
        </w:rPr>
        <w:tab/>
      </w:r>
      <w:r w:rsidR="00456800">
        <w:rPr>
          <w:rFonts w:ascii="Times New Roman" w:hAnsi="Times New Roman"/>
          <w:sz w:val="28"/>
          <w:szCs w:val="28"/>
        </w:rPr>
        <w:tab/>
      </w:r>
      <w:r w:rsidR="00456800">
        <w:rPr>
          <w:rFonts w:ascii="Times New Roman" w:hAnsi="Times New Roman"/>
          <w:sz w:val="28"/>
          <w:szCs w:val="28"/>
        </w:rPr>
        <w:tab/>
      </w:r>
      <w:r w:rsidR="00456800">
        <w:rPr>
          <w:rFonts w:ascii="Times New Roman" w:hAnsi="Times New Roman"/>
          <w:sz w:val="28"/>
          <w:szCs w:val="28"/>
        </w:rPr>
        <w:tab/>
      </w:r>
      <w:r w:rsidR="00456800">
        <w:rPr>
          <w:rFonts w:ascii="Times New Roman" w:hAnsi="Times New Roman"/>
          <w:sz w:val="28"/>
          <w:szCs w:val="28"/>
        </w:rPr>
        <w:tab/>
      </w:r>
      <w:r w:rsidR="00456800">
        <w:rPr>
          <w:rFonts w:ascii="Times New Roman" w:hAnsi="Times New Roman"/>
          <w:sz w:val="28"/>
          <w:szCs w:val="28"/>
        </w:rPr>
        <w:tab/>
      </w:r>
      <w:r w:rsidR="0045680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Н.А.Пинюгина</w:t>
      </w:r>
    </w:p>
    <w:sectPr w:rsidR="008C26DD" w:rsidRPr="00456800" w:rsidSect="00FD1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15C3"/>
    <w:rsid w:val="003D1D14"/>
    <w:rsid w:val="00456800"/>
    <w:rsid w:val="008C26DD"/>
    <w:rsid w:val="009115C3"/>
    <w:rsid w:val="00F65A92"/>
    <w:rsid w:val="00FD1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5</cp:revision>
  <cp:lastPrinted>2014-11-10T07:30:00Z</cp:lastPrinted>
  <dcterms:created xsi:type="dcterms:W3CDTF">2014-11-10T07:08:00Z</dcterms:created>
  <dcterms:modified xsi:type="dcterms:W3CDTF">2014-11-13T03:38:00Z</dcterms:modified>
</cp:coreProperties>
</file>