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7D" w:rsidRPr="003F647D" w:rsidRDefault="003F647D" w:rsidP="003F647D">
      <w:pPr>
        <w:ind w:right="-81"/>
        <w:jc w:val="center"/>
        <w:rPr>
          <w:b/>
          <w:sz w:val="28"/>
          <w:szCs w:val="28"/>
          <w:lang w:val="ru-RU"/>
        </w:rPr>
      </w:pPr>
      <w:r w:rsidRPr="003F647D">
        <w:rPr>
          <w:b/>
          <w:sz w:val="28"/>
          <w:szCs w:val="28"/>
          <w:lang w:val="ru-RU"/>
        </w:rPr>
        <w:t>РОССИЙСКАЯ ФЕДЕРАЦИЯ</w:t>
      </w:r>
    </w:p>
    <w:p w:rsidR="003F647D" w:rsidRPr="003F647D" w:rsidRDefault="003F647D" w:rsidP="003F647D">
      <w:pPr>
        <w:ind w:right="-81"/>
        <w:jc w:val="center"/>
        <w:rPr>
          <w:b/>
          <w:sz w:val="28"/>
          <w:szCs w:val="28"/>
          <w:lang w:val="ru-RU"/>
        </w:rPr>
      </w:pPr>
    </w:p>
    <w:p w:rsidR="003F647D" w:rsidRPr="003F647D" w:rsidRDefault="003F647D" w:rsidP="003F647D">
      <w:pPr>
        <w:ind w:left="-567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АДМИНИСТРАЦИЯ СЕЛЬСКОГО ПОСЕЛЕНИЯ</w:t>
      </w:r>
    </w:p>
    <w:p w:rsidR="003F647D" w:rsidRPr="003F647D" w:rsidRDefault="003F647D" w:rsidP="003F647D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«ЮБИЛЕЙНИНСКОЕ» МУНИЦИПАЛЬНОГО РАЙОНА</w:t>
      </w:r>
    </w:p>
    <w:p w:rsidR="003F647D" w:rsidRPr="003F647D" w:rsidRDefault="003F647D" w:rsidP="003F647D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«ГОРОД КРАСНОКАМЕНСК И КРАСНОКАМЕНСКИЙ РАЙОН»</w:t>
      </w:r>
    </w:p>
    <w:p w:rsidR="003F647D" w:rsidRPr="003F647D" w:rsidRDefault="003F647D" w:rsidP="003F647D">
      <w:pPr>
        <w:ind w:left="403" w:hanging="403"/>
        <w:jc w:val="center"/>
        <w:rPr>
          <w:b/>
          <w:bCs/>
          <w:sz w:val="28"/>
          <w:szCs w:val="28"/>
          <w:lang w:val="ru-RU"/>
        </w:rPr>
      </w:pPr>
      <w:r w:rsidRPr="003F647D">
        <w:rPr>
          <w:b/>
          <w:bCs/>
          <w:sz w:val="28"/>
          <w:szCs w:val="28"/>
          <w:lang w:val="ru-RU"/>
        </w:rPr>
        <w:t>ЗАБАЙКАЛЬСКОГО КРАЯ</w:t>
      </w:r>
    </w:p>
    <w:p w:rsidR="003F647D" w:rsidRPr="003F647D" w:rsidRDefault="003F647D" w:rsidP="003F647D">
      <w:pPr>
        <w:jc w:val="center"/>
        <w:rPr>
          <w:b/>
          <w:bCs/>
          <w:sz w:val="28"/>
          <w:szCs w:val="28"/>
          <w:lang w:val="ru-RU"/>
        </w:rPr>
      </w:pPr>
    </w:p>
    <w:p w:rsidR="003F647D" w:rsidRPr="003F647D" w:rsidRDefault="003F647D" w:rsidP="003F647D">
      <w:pPr>
        <w:jc w:val="center"/>
        <w:rPr>
          <w:b/>
          <w:bCs/>
          <w:sz w:val="32"/>
          <w:szCs w:val="32"/>
          <w:lang w:val="ru-RU"/>
        </w:rPr>
      </w:pPr>
      <w:r w:rsidRPr="003F647D">
        <w:rPr>
          <w:b/>
          <w:bCs/>
          <w:sz w:val="32"/>
          <w:szCs w:val="32"/>
          <w:lang w:val="ru-RU"/>
        </w:rPr>
        <w:t>ПОСТАНОВЛЕНИЕ</w:t>
      </w:r>
    </w:p>
    <w:p w:rsidR="003F647D" w:rsidRPr="003F647D" w:rsidRDefault="003F647D" w:rsidP="003F647D">
      <w:pPr>
        <w:ind w:right="-81"/>
        <w:jc w:val="center"/>
        <w:rPr>
          <w:b/>
          <w:sz w:val="28"/>
          <w:szCs w:val="28"/>
          <w:lang w:val="ru-RU"/>
        </w:rPr>
      </w:pPr>
    </w:p>
    <w:p w:rsidR="003F647D" w:rsidRPr="00DF0810" w:rsidRDefault="003F647D" w:rsidP="003F647D">
      <w:pPr>
        <w:rPr>
          <w:sz w:val="28"/>
          <w:szCs w:val="28"/>
          <w:lang w:val="ru-RU"/>
        </w:rPr>
      </w:pPr>
      <w:r w:rsidRPr="003F647D">
        <w:rPr>
          <w:sz w:val="28"/>
          <w:szCs w:val="28"/>
          <w:lang w:val="ru-RU"/>
        </w:rPr>
        <w:t>От «</w:t>
      </w:r>
      <w:r w:rsidR="00DF0810" w:rsidRPr="00DF0810">
        <w:rPr>
          <w:sz w:val="28"/>
          <w:szCs w:val="28"/>
          <w:lang w:val="ru-RU"/>
        </w:rPr>
        <w:t>10</w:t>
      </w:r>
      <w:r w:rsidRPr="003F647D">
        <w:rPr>
          <w:sz w:val="28"/>
          <w:szCs w:val="28"/>
          <w:lang w:val="ru-RU"/>
        </w:rPr>
        <w:t xml:space="preserve">» </w:t>
      </w:r>
      <w:r w:rsidR="00DF0810">
        <w:rPr>
          <w:sz w:val="28"/>
          <w:szCs w:val="28"/>
          <w:lang w:val="ru-RU"/>
        </w:rPr>
        <w:t>декабря</w:t>
      </w:r>
      <w:r>
        <w:rPr>
          <w:sz w:val="28"/>
          <w:szCs w:val="28"/>
          <w:lang w:val="ru-RU"/>
        </w:rPr>
        <w:t xml:space="preserve"> </w:t>
      </w:r>
      <w:r w:rsidRPr="003F647D">
        <w:rPr>
          <w:sz w:val="28"/>
          <w:szCs w:val="28"/>
          <w:lang w:val="ru-RU"/>
        </w:rPr>
        <w:t xml:space="preserve"> 2015 г.</w:t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3F647D">
        <w:rPr>
          <w:sz w:val="28"/>
          <w:szCs w:val="28"/>
          <w:lang w:val="ru-RU"/>
        </w:rPr>
        <w:tab/>
      </w:r>
      <w:r w:rsidRPr="00D61035">
        <w:rPr>
          <w:sz w:val="28"/>
          <w:szCs w:val="28"/>
          <w:lang w:val="ru-RU"/>
        </w:rPr>
        <w:t xml:space="preserve">№ </w:t>
      </w:r>
      <w:r w:rsidR="00DF0810" w:rsidRPr="00DF0810">
        <w:rPr>
          <w:sz w:val="28"/>
          <w:szCs w:val="28"/>
          <w:lang w:val="ru-RU"/>
        </w:rPr>
        <w:t>63</w:t>
      </w:r>
    </w:p>
    <w:p w:rsidR="003F647D" w:rsidRPr="00DF0810" w:rsidRDefault="003F647D" w:rsidP="003F647D">
      <w:pPr>
        <w:ind w:right="-81"/>
        <w:jc w:val="center"/>
        <w:rPr>
          <w:sz w:val="28"/>
          <w:szCs w:val="28"/>
          <w:lang w:val="ru-RU"/>
        </w:rPr>
      </w:pPr>
      <w:r w:rsidRPr="00DF0810">
        <w:rPr>
          <w:sz w:val="28"/>
          <w:szCs w:val="28"/>
          <w:lang w:val="ru-RU"/>
        </w:rPr>
        <w:t>п</w:t>
      </w:r>
      <w:proofErr w:type="gramStart"/>
      <w:r w:rsidRPr="00DF0810">
        <w:rPr>
          <w:sz w:val="28"/>
          <w:szCs w:val="28"/>
          <w:lang w:val="ru-RU"/>
        </w:rPr>
        <w:t>.Ю</w:t>
      </w:r>
      <w:proofErr w:type="gramEnd"/>
      <w:r w:rsidRPr="00DF0810">
        <w:rPr>
          <w:sz w:val="28"/>
          <w:szCs w:val="28"/>
          <w:lang w:val="ru-RU"/>
        </w:rPr>
        <w:t>билейный</w:t>
      </w:r>
    </w:p>
    <w:p w:rsidR="003F647D" w:rsidRPr="00DF0810" w:rsidRDefault="003F647D" w:rsidP="003F647D">
      <w:pPr>
        <w:autoSpaceDE w:val="0"/>
        <w:jc w:val="center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9"/>
      </w:tblGrid>
      <w:tr w:rsidR="00CC7A1D" w:rsidRPr="00DF0810" w:rsidTr="00CC7A1D">
        <w:trPr>
          <w:trHeight w:val="1180"/>
        </w:trPr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A1D" w:rsidRPr="003F647D" w:rsidRDefault="00CC7A1D" w:rsidP="00FC5BE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3F647D">
              <w:rPr>
                <w:sz w:val="28"/>
                <w:szCs w:val="28"/>
                <w:lang w:val="ru-RU"/>
              </w:rPr>
              <w:t>О внесении изменений  в  Административный регламент по предо</w:t>
            </w:r>
            <w:r w:rsidR="003F647D">
              <w:rPr>
                <w:sz w:val="28"/>
                <w:szCs w:val="28"/>
                <w:lang w:val="ru-RU"/>
              </w:rPr>
              <w:t xml:space="preserve">ставлению муниципальной </w:t>
            </w:r>
            <w:r w:rsidR="003F647D" w:rsidRPr="00FC5BE3">
              <w:rPr>
                <w:sz w:val="28"/>
                <w:szCs w:val="28"/>
                <w:lang w:val="ru-RU"/>
              </w:rPr>
              <w:t xml:space="preserve">услуги </w:t>
            </w:r>
            <w:r w:rsidR="003F647D" w:rsidRPr="00FC5BE3">
              <w:rPr>
                <w:bCs/>
                <w:sz w:val="28"/>
                <w:szCs w:val="28"/>
                <w:lang w:val="ru-RU" w:eastAsia="ru-RU"/>
              </w:rPr>
              <w:t>«</w:t>
            </w:r>
            <w:r w:rsidR="00FC5BE3" w:rsidRPr="00FC5BE3">
              <w:rPr>
                <w:bCs/>
                <w:sz w:val="28"/>
                <w:szCs w:val="28"/>
                <w:lang w:val="ru-RU"/>
              </w:rPr>
              <w:t>Прием заявлений и выдача документов о согласовании проектов границ земельных участков</w:t>
            </w:r>
            <w:r w:rsidR="003F647D" w:rsidRPr="00FC5BE3">
              <w:rPr>
                <w:bCs/>
                <w:sz w:val="28"/>
                <w:szCs w:val="28"/>
                <w:lang w:val="ru-RU" w:eastAsia="ru-RU"/>
              </w:rPr>
              <w:t>»</w:t>
            </w:r>
            <w:r w:rsidRPr="003F647D">
              <w:rPr>
                <w:sz w:val="28"/>
                <w:szCs w:val="28"/>
                <w:lang w:val="ru-RU"/>
              </w:rPr>
              <w:t xml:space="preserve"> утвержденный постановлением Администрации </w:t>
            </w:r>
            <w:r w:rsidR="003F647D">
              <w:rPr>
                <w:sz w:val="28"/>
                <w:szCs w:val="28"/>
                <w:lang w:val="ru-RU"/>
              </w:rPr>
              <w:t xml:space="preserve">сельского поселения «Юбилейнинское» муниципального района </w:t>
            </w:r>
            <w:r w:rsidRPr="003F647D">
              <w:rPr>
                <w:sz w:val="28"/>
                <w:szCs w:val="28"/>
                <w:lang w:val="ru-RU"/>
              </w:rPr>
              <w:t xml:space="preserve"> «Город Краснокаменск и Краснокаменский  район» Забайкальского края  от </w:t>
            </w:r>
            <w:r w:rsidR="003F647D">
              <w:rPr>
                <w:sz w:val="28"/>
                <w:szCs w:val="28"/>
                <w:lang w:val="ru-RU"/>
              </w:rPr>
              <w:t>09</w:t>
            </w:r>
            <w:r w:rsidRPr="003F647D">
              <w:rPr>
                <w:sz w:val="28"/>
                <w:szCs w:val="28"/>
                <w:lang w:val="ru-RU"/>
              </w:rPr>
              <w:t xml:space="preserve"> </w:t>
            </w:r>
            <w:r w:rsidR="003F647D">
              <w:rPr>
                <w:sz w:val="28"/>
                <w:szCs w:val="28"/>
                <w:lang w:val="ru-RU"/>
              </w:rPr>
              <w:t>январ</w:t>
            </w:r>
            <w:r w:rsidRPr="003F647D">
              <w:rPr>
                <w:sz w:val="28"/>
                <w:szCs w:val="28"/>
                <w:lang w:val="ru-RU"/>
              </w:rPr>
              <w:t>я 201</w:t>
            </w:r>
            <w:r w:rsidR="003F647D">
              <w:rPr>
                <w:sz w:val="28"/>
                <w:szCs w:val="28"/>
                <w:lang w:val="ru-RU"/>
              </w:rPr>
              <w:t>4</w:t>
            </w:r>
            <w:r w:rsidRPr="003F647D">
              <w:rPr>
                <w:sz w:val="28"/>
                <w:szCs w:val="28"/>
                <w:lang w:val="ru-RU"/>
              </w:rPr>
              <w:t xml:space="preserve"> года №</w:t>
            </w:r>
            <w:r w:rsidR="00FC5BE3" w:rsidRPr="00FC5BE3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 </w:t>
            </w:r>
          </w:p>
        </w:tc>
      </w:tr>
    </w:tbl>
    <w:p w:rsidR="00CC7A1D" w:rsidRDefault="00CC7A1D" w:rsidP="00CC7A1D">
      <w:pPr>
        <w:ind w:firstLine="720"/>
        <w:jc w:val="both"/>
        <w:rPr>
          <w:rFonts w:eastAsia="Arial Unicode MS"/>
          <w:sz w:val="28"/>
          <w:szCs w:val="28"/>
          <w:lang w:val="ru-RU"/>
        </w:rPr>
      </w:pPr>
    </w:p>
    <w:p w:rsidR="00CC7A1D" w:rsidRDefault="00CC7A1D" w:rsidP="00CC7A1D">
      <w:pPr>
        <w:jc w:val="both"/>
        <w:rPr>
          <w:rFonts w:eastAsia="Arial Unicode MS"/>
          <w:sz w:val="28"/>
          <w:szCs w:val="28"/>
          <w:lang w:val="ru-RU"/>
        </w:rPr>
      </w:pPr>
    </w:p>
    <w:p w:rsidR="00CC7A1D" w:rsidRDefault="00CC7A1D" w:rsidP="00CC7A1D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Arial Unicode MS"/>
          <w:sz w:val="28"/>
          <w:szCs w:val="28"/>
          <w:lang w:val="ru-RU"/>
        </w:rPr>
      </w:pPr>
      <w:proofErr w:type="gramStart"/>
      <w:r>
        <w:rPr>
          <w:rFonts w:eastAsia="Arial Unicode MS"/>
          <w:sz w:val="28"/>
          <w:szCs w:val="28"/>
          <w:lang w:val="ru-RU"/>
        </w:rPr>
        <w:t xml:space="preserve">В целях реализации Федерального закона от 27.07.2010 года № 210-ФЗ «Об организации предоставления государственных и муниципальных услуг», руководствуясь постановлением Администрации </w:t>
      </w:r>
      <w:r w:rsidR="00994BAB">
        <w:rPr>
          <w:rFonts w:eastAsia="Arial Unicode MS"/>
          <w:sz w:val="28"/>
          <w:szCs w:val="28"/>
          <w:lang w:val="ru-RU"/>
        </w:rPr>
        <w:t xml:space="preserve">сельского поселения «Юбилейнинское» </w:t>
      </w:r>
      <w:r>
        <w:rPr>
          <w:rFonts w:eastAsia="Arial Unicode MS"/>
          <w:sz w:val="28"/>
          <w:szCs w:val="28"/>
          <w:lang w:val="ru-RU"/>
        </w:rPr>
        <w:t xml:space="preserve">муниципального района «Город Краснокаменск и Краснокаменский район» Забайкальского края от </w:t>
      </w:r>
      <w:r w:rsidR="00994BAB" w:rsidRPr="00994BAB">
        <w:rPr>
          <w:rFonts w:eastAsia="Arial Unicode MS"/>
          <w:sz w:val="28"/>
          <w:szCs w:val="28"/>
          <w:lang w:val="ru-RU"/>
        </w:rPr>
        <w:t>07.09.2012</w:t>
      </w:r>
      <w:r>
        <w:rPr>
          <w:rFonts w:eastAsia="Arial Unicode MS"/>
          <w:sz w:val="28"/>
          <w:szCs w:val="28"/>
          <w:lang w:val="ru-RU"/>
        </w:rPr>
        <w:t xml:space="preserve"> года № </w:t>
      </w:r>
      <w:r w:rsidR="00994BAB" w:rsidRPr="00994BAB">
        <w:rPr>
          <w:rFonts w:eastAsia="Arial Unicode MS"/>
          <w:sz w:val="28"/>
          <w:szCs w:val="28"/>
          <w:lang w:val="ru-RU"/>
        </w:rPr>
        <w:t>24</w:t>
      </w:r>
      <w:r>
        <w:rPr>
          <w:rFonts w:eastAsia="Arial Unicode MS"/>
          <w:sz w:val="28"/>
          <w:szCs w:val="28"/>
          <w:lang w:val="ru-RU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 w:rsidR="00994BAB">
        <w:rPr>
          <w:rFonts w:eastAsia="Arial Unicode MS"/>
          <w:sz w:val="28"/>
          <w:szCs w:val="28"/>
          <w:lang w:val="ru-RU"/>
        </w:rPr>
        <w:t>»</w:t>
      </w:r>
      <w:r>
        <w:rPr>
          <w:rFonts w:eastAsia="Arial Unicode MS"/>
          <w:sz w:val="28"/>
          <w:szCs w:val="28"/>
          <w:lang w:val="ru-RU"/>
        </w:rPr>
        <w:t xml:space="preserve">,  Администрация </w:t>
      </w:r>
      <w:r w:rsidR="003F647D">
        <w:rPr>
          <w:rFonts w:eastAsia="Arial Unicode MS"/>
          <w:sz w:val="28"/>
          <w:szCs w:val="28"/>
          <w:lang w:val="ru-RU"/>
        </w:rPr>
        <w:t xml:space="preserve">сельского поселения «Юбилейнинское» </w:t>
      </w:r>
      <w:r>
        <w:rPr>
          <w:rFonts w:eastAsia="Arial Unicode MS"/>
          <w:sz w:val="28"/>
          <w:szCs w:val="28"/>
          <w:lang w:val="ru-RU"/>
        </w:rPr>
        <w:t xml:space="preserve">муниципального района «Город Краснокаменск и </w:t>
      </w:r>
      <w:proofErr w:type="spellStart"/>
      <w:r>
        <w:rPr>
          <w:rFonts w:eastAsia="Arial Unicode MS"/>
          <w:sz w:val="28"/>
          <w:szCs w:val="28"/>
          <w:lang w:val="ru-RU"/>
        </w:rPr>
        <w:t>Краснокамен</w:t>
      </w:r>
      <w:r w:rsidR="00216FDB">
        <w:rPr>
          <w:rFonts w:eastAsia="Arial Unicode MS"/>
          <w:sz w:val="28"/>
          <w:szCs w:val="28"/>
          <w:lang w:val="ru-RU"/>
        </w:rPr>
        <w:t>ский</w:t>
      </w:r>
      <w:proofErr w:type="spellEnd"/>
      <w:r w:rsidR="00216FDB">
        <w:rPr>
          <w:rFonts w:eastAsia="Arial Unicode MS"/>
          <w:sz w:val="28"/>
          <w:szCs w:val="28"/>
          <w:lang w:val="ru-RU"/>
        </w:rPr>
        <w:t xml:space="preserve"> район» Забайкальского края</w:t>
      </w:r>
      <w:proofErr w:type="gramEnd"/>
    </w:p>
    <w:p w:rsidR="00CC7A1D" w:rsidRDefault="00CC7A1D" w:rsidP="00CC7A1D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ПОСТАНОВЛЯЕТ:</w:t>
      </w:r>
    </w:p>
    <w:p w:rsidR="00CC7A1D" w:rsidRDefault="00CC7A1D" w:rsidP="00CC7A1D">
      <w:pPr>
        <w:autoSpaceDE w:val="0"/>
        <w:ind w:firstLine="567"/>
        <w:jc w:val="both"/>
        <w:rPr>
          <w:sz w:val="28"/>
          <w:szCs w:val="28"/>
          <w:lang w:val="ru-RU"/>
        </w:rPr>
      </w:pPr>
    </w:p>
    <w:p w:rsidR="00CC7A1D" w:rsidRDefault="00CC7A1D" w:rsidP="00CC7A1D">
      <w:pPr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в Административный регламент по предоставлению муниципальной услуги </w:t>
      </w:r>
      <w:r w:rsidR="00FC5BE3">
        <w:rPr>
          <w:sz w:val="28"/>
          <w:szCs w:val="28"/>
          <w:lang w:val="ru-RU"/>
        </w:rPr>
        <w:t>«</w:t>
      </w:r>
      <w:r w:rsidR="00FC5BE3" w:rsidRPr="00FC5BE3">
        <w:rPr>
          <w:bCs/>
          <w:sz w:val="28"/>
          <w:szCs w:val="28"/>
          <w:lang w:val="ru-RU"/>
        </w:rPr>
        <w:t>Прием заявлений и выдача документов о согласовании проектов границ земельных участков</w:t>
      </w:r>
      <w:r w:rsidR="00CF4179" w:rsidRPr="003F647D">
        <w:rPr>
          <w:bCs/>
          <w:sz w:val="28"/>
          <w:szCs w:val="28"/>
          <w:lang w:val="ru-RU" w:eastAsia="ru-RU"/>
        </w:rPr>
        <w:t>»</w:t>
      </w:r>
      <w:r w:rsidR="00CF4179" w:rsidRPr="003F647D">
        <w:rPr>
          <w:sz w:val="28"/>
          <w:szCs w:val="28"/>
          <w:lang w:val="ru-RU"/>
        </w:rPr>
        <w:t xml:space="preserve"> утвержденный постановлением Администрации </w:t>
      </w:r>
      <w:r w:rsidR="00CF4179">
        <w:rPr>
          <w:sz w:val="28"/>
          <w:szCs w:val="28"/>
          <w:lang w:val="ru-RU"/>
        </w:rPr>
        <w:t xml:space="preserve">сельского поселения «Юбилейнинское» муниципального района </w:t>
      </w:r>
      <w:r w:rsidR="00CF4179" w:rsidRPr="003F647D">
        <w:rPr>
          <w:sz w:val="28"/>
          <w:szCs w:val="28"/>
          <w:lang w:val="ru-RU"/>
        </w:rPr>
        <w:t xml:space="preserve"> «Город Краснокаменск и Краснокаменский  район» Забайкальского края  от </w:t>
      </w:r>
      <w:r w:rsidR="00CF4179">
        <w:rPr>
          <w:sz w:val="28"/>
          <w:szCs w:val="28"/>
          <w:lang w:val="ru-RU"/>
        </w:rPr>
        <w:t>09</w:t>
      </w:r>
      <w:r w:rsidR="00CF4179" w:rsidRPr="003F647D">
        <w:rPr>
          <w:sz w:val="28"/>
          <w:szCs w:val="28"/>
          <w:lang w:val="ru-RU"/>
        </w:rPr>
        <w:t xml:space="preserve"> </w:t>
      </w:r>
      <w:r w:rsidR="00CF4179">
        <w:rPr>
          <w:sz w:val="28"/>
          <w:szCs w:val="28"/>
          <w:lang w:val="ru-RU"/>
        </w:rPr>
        <w:t>январ</w:t>
      </w:r>
      <w:r w:rsidR="00CF4179" w:rsidRPr="003F647D">
        <w:rPr>
          <w:sz w:val="28"/>
          <w:szCs w:val="28"/>
          <w:lang w:val="ru-RU"/>
        </w:rPr>
        <w:t>я 201</w:t>
      </w:r>
      <w:r w:rsidR="00CF4179">
        <w:rPr>
          <w:sz w:val="28"/>
          <w:szCs w:val="28"/>
          <w:lang w:val="ru-RU"/>
        </w:rPr>
        <w:t>4</w:t>
      </w:r>
      <w:r w:rsidR="00CF4179" w:rsidRPr="003F647D">
        <w:rPr>
          <w:sz w:val="28"/>
          <w:szCs w:val="28"/>
          <w:lang w:val="ru-RU"/>
        </w:rPr>
        <w:t xml:space="preserve"> года №</w:t>
      </w:r>
      <w:r w:rsidR="00FC5BE3">
        <w:rPr>
          <w:sz w:val="28"/>
          <w:szCs w:val="28"/>
          <w:lang w:val="ru-RU"/>
        </w:rPr>
        <w:t xml:space="preserve"> 6</w:t>
      </w:r>
      <w:r w:rsidR="00CF4179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следующие изменения:</w:t>
      </w:r>
    </w:p>
    <w:p w:rsidR="00FC5BE3" w:rsidRDefault="00FC5BE3" w:rsidP="00FC5BE3">
      <w:pPr>
        <w:shd w:val="clear" w:color="auto" w:fill="FFFFFF" w:themeFill="background1"/>
        <w:autoSpaceDE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1.1. </w:t>
      </w:r>
      <w:r w:rsidR="00254C52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ункт 1.5 раздела 1 «Общие положения» </w:t>
      </w:r>
      <w:r w:rsidRPr="00DC3AB0">
        <w:rPr>
          <w:sz w:val="28"/>
          <w:szCs w:val="28"/>
          <w:lang w:val="ru-RU"/>
        </w:rPr>
        <w:t xml:space="preserve">дополнить </w:t>
      </w:r>
      <w:r>
        <w:rPr>
          <w:sz w:val="28"/>
          <w:szCs w:val="28"/>
          <w:lang w:val="ru-RU"/>
        </w:rPr>
        <w:t xml:space="preserve">абзацем </w:t>
      </w:r>
      <w:r w:rsidR="00343C93">
        <w:rPr>
          <w:sz w:val="28"/>
          <w:szCs w:val="28"/>
          <w:lang w:val="ru-RU"/>
        </w:rPr>
        <w:t>четвертым</w:t>
      </w:r>
      <w:r>
        <w:rPr>
          <w:sz w:val="28"/>
          <w:szCs w:val="28"/>
          <w:lang w:val="ru-RU"/>
        </w:rPr>
        <w:t xml:space="preserve"> </w:t>
      </w:r>
      <w:r w:rsidRPr="00DC3AB0">
        <w:rPr>
          <w:sz w:val="28"/>
          <w:szCs w:val="28"/>
          <w:lang w:val="ru-RU"/>
        </w:rPr>
        <w:t>следующего содержания:</w:t>
      </w:r>
    </w:p>
    <w:p w:rsidR="00FC5BE3" w:rsidRPr="00DC3AB0" w:rsidRDefault="00FC5BE3" w:rsidP="00FC5BE3">
      <w:pPr>
        <w:shd w:val="clear" w:color="auto" w:fill="FFFFFF" w:themeFill="background1"/>
        <w:autoSpaceDE w:val="0"/>
        <w:ind w:firstLine="567"/>
        <w:jc w:val="both"/>
        <w:rPr>
          <w:sz w:val="28"/>
          <w:szCs w:val="28"/>
          <w:lang w:val="ru-RU"/>
        </w:rPr>
      </w:pPr>
      <w:r w:rsidRPr="00577C71">
        <w:rPr>
          <w:sz w:val="28"/>
          <w:szCs w:val="28"/>
          <w:lang w:val="ru-RU"/>
        </w:rPr>
        <w:t>«-</w:t>
      </w:r>
      <w:r w:rsidRPr="00577C71">
        <w:rPr>
          <w:sz w:val="28"/>
          <w:szCs w:val="28"/>
          <w:shd w:val="clear" w:color="auto" w:fill="FFFFFF"/>
          <w:lang w:val="ru-RU"/>
        </w:rPr>
        <w:t xml:space="preserve"> на официальном сайте КГАУ «МФЦ Забайкальского края».</w:t>
      </w:r>
    </w:p>
    <w:p w:rsidR="00FC5BE3" w:rsidRDefault="00FC5BE3" w:rsidP="00CC7A1D">
      <w:pPr>
        <w:autoSpaceDE w:val="0"/>
        <w:ind w:firstLine="567"/>
        <w:jc w:val="both"/>
        <w:rPr>
          <w:sz w:val="28"/>
          <w:szCs w:val="28"/>
          <w:lang w:val="ru-RU"/>
        </w:rPr>
      </w:pPr>
    </w:p>
    <w:p w:rsidR="00A046EF" w:rsidRPr="00A046EF" w:rsidRDefault="00A046EF" w:rsidP="00A046EF">
      <w:pPr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C5BE3" w:rsidRPr="00A046EF">
        <w:rPr>
          <w:sz w:val="28"/>
          <w:szCs w:val="28"/>
          <w:lang w:val="ru-RU"/>
        </w:rPr>
        <w:t>1.2</w:t>
      </w:r>
      <w:r w:rsidR="00254C52" w:rsidRPr="00A046EF">
        <w:rPr>
          <w:sz w:val="28"/>
          <w:szCs w:val="28"/>
          <w:lang w:val="ru-RU"/>
        </w:rPr>
        <w:t xml:space="preserve">. </w:t>
      </w:r>
      <w:r w:rsidRPr="00A046EF">
        <w:rPr>
          <w:sz w:val="28"/>
          <w:szCs w:val="28"/>
          <w:lang w:val="ru-RU"/>
        </w:rPr>
        <w:t xml:space="preserve">Абзац </w:t>
      </w:r>
      <w:r>
        <w:rPr>
          <w:sz w:val="28"/>
          <w:szCs w:val="28"/>
          <w:lang w:val="ru-RU"/>
        </w:rPr>
        <w:t>5</w:t>
      </w:r>
      <w:r w:rsidRPr="00A046E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пункта</w:t>
      </w:r>
      <w:r w:rsidRPr="00A046E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1.6</w:t>
      </w:r>
      <w:r w:rsidRPr="00A046E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раздела 1 «Общие положения» </w:t>
      </w:r>
      <w:r w:rsidRPr="00A046EF">
        <w:rPr>
          <w:sz w:val="28"/>
          <w:szCs w:val="28"/>
          <w:lang w:val="ru-RU"/>
        </w:rPr>
        <w:t xml:space="preserve"> дополнить словами «и в КГАУ «МФЦ Забайкальского края».</w:t>
      </w:r>
    </w:p>
    <w:p w:rsidR="00346CFC" w:rsidRPr="00B81C1C" w:rsidRDefault="00254C52" w:rsidP="00346CF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lastRenderedPageBreak/>
        <w:t>1.3. П</w:t>
      </w:r>
      <w:r w:rsidR="00CF0C62" w:rsidRPr="00B81C1C">
        <w:rPr>
          <w:sz w:val="28"/>
          <w:szCs w:val="28"/>
          <w:lang w:val="ru-RU"/>
        </w:rPr>
        <w:t xml:space="preserve">ункт </w:t>
      </w:r>
      <w:r w:rsidR="00F937EF" w:rsidRPr="00B81C1C">
        <w:rPr>
          <w:sz w:val="28"/>
          <w:szCs w:val="28"/>
          <w:lang w:val="ru-RU" w:eastAsia="ru-RU"/>
        </w:rPr>
        <w:t>2.32</w:t>
      </w:r>
      <w:r w:rsidR="002D7325" w:rsidRPr="00B81C1C">
        <w:rPr>
          <w:sz w:val="28"/>
          <w:szCs w:val="28"/>
          <w:lang w:val="ru-RU" w:eastAsia="ru-RU"/>
        </w:rPr>
        <w:t>.</w:t>
      </w:r>
      <w:r w:rsidR="002D7325" w:rsidRPr="00B81C1C">
        <w:rPr>
          <w:sz w:val="28"/>
          <w:szCs w:val="28"/>
          <w:lang w:eastAsia="ru-RU"/>
        </w:rPr>
        <w:t> </w:t>
      </w:r>
      <w:r w:rsidR="00CF0C62" w:rsidRPr="00B81C1C">
        <w:rPr>
          <w:sz w:val="28"/>
          <w:szCs w:val="28"/>
          <w:lang w:val="ru-RU"/>
        </w:rPr>
        <w:t xml:space="preserve"> раздела </w:t>
      </w:r>
      <w:r w:rsidR="00CF0C62" w:rsidRPr="00B81C1C">
        <w:rPr>
          <w:bCs/>
          <w:sz w:val="28"/>
          <w:szCs w:val="28"/>
          <w:lang w:val="ru-RU" w:eastAsia="ru-RU"/>
        </w:rPr>
        <w:t>2. «Стандарт предоставления муниципальной услуги»</w:t>
      </w:r>
      <w:r w:rsidR="002D7325" w:rsidRPr="00B81C1C">
        <w:rPr>
          <w:bCs/>
          <w:sz w:val="28"/>
          <w:szCs w:val="28"/>
          <w:lang w:val="ru-RU" w:eastAsia="ru-RU"/>
        </w:rPr>
        <w:t xml:space="preserve"> дополнить абзацем </w:t>
      </w:r>
      <w:r w:rsidR="00F937EF" w:rsidRPr="00B81C1C">
        <w:rPr>
          <w:bCs/>
          <w:sz w:val="28"/>
          <w:szCs w:val="28"/>
          <w:lang w:val="ru-RU" w:eastAsia="ru-RU"/>
        </w:rPr>
        <w:t>четвертым</w:t>
      </w:r>
      <w:r w:rsidR="002D7325" w:rsidRPr="00B81C1C">
        <w:rPr>
          <w:bCs/>
          <w:sz w:val="28"/>
          <w:szCs w:val="28"/>
          <w:lang w:val="ru-RU" w:eastAsia="ru-RU"/>
        </w:rPr>
        <w:t xml:space="preserve">, </w:t>
      </w:r>
      <w:r w:rsidR="00F937EF" w:rsidRPr="00B81C1C">
        <w:rPr>
          <w:bCs/>
          <w:sz w:val="28"/>
          <w:szCs w:val="28"/>
          <w:lang w:val="ru-RU" w:eastAsia="ru-RU"/>
        </w:rPr>
        <w:t xml:space="preserve">пятым </w:t>
      </w:r>
      <w:r w:rsidR="002D7325" w:rsidRPr="00B81C1C">
        <w:rPr>
          <w:bCs/>
          <w:sz w:val="28"/>
          <w:szCs w:val="28"/>
          <w:lang w:val="ru-RU" w:eastAsia="ru-RU"/>
        </w:rPr>
        <w:t>следующего содержания:</w:t>
      </w:r>
    </w:p>
    <w:p w:rsidR="002D7325" w:rsidRPr="001E73D7" w:rsidRDefault="002D7325" w:rsidP="002D73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3D7">
        <w:rPr>
          <w:rFonts w:ascii="Times New Roman" w:hAnsi="Times New Roman" w:cs="Times New Roman"/>
          <w:sz w:val="28"/>
          <w:szCs w:val="28"/>
        </w:rPr>
        <w:t>- 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заявителя;</w:t>
      </w:r>
    </w:p>
    <w:p w:rsidR="002D7325" w:rsidRDefault="002D7325" w:rsidP="002D7325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1E73D7">
        <w:rPr>
          <w:rFonts w:ascii="Times New Roman" w:hAnsi="Times New Roman" w:cs="Times New Roman"/>
          <w:sz w:val="28"/>
          <w:szCs w:val="28"/>
        </w:rPr>
        <w:t>- обеспечение возможности получения муниципальной услуги в полном объеме в</w:t>
      </w:r>
      <w:r>
        <w:rPr>
          <w:rFonts w:ascii="Times New Roman" w:hAnsi="Times New Roman" w:cs="Times New Roman"/>
          <w:sz w:val="28"/>
          <w:szCs w:val="28"/>
        </w:rPr>
        <w:t xml:space="preserve"> КГАУ «МФЦ Забайкальского края».</w:t>
      </w:r>
    </w:p>
    <w:p w:rsidR="00B81C1C" w:rsidRDefault="00B81C1C" w:rsidP="00CC7A1D">
      <w:pPr>
        <w:autoSpaceDE w:val="0"/>
        <w:ind w:firstLine="567"/>
        <w:jc w:val="both"/>
        <w:rPr>
          <w:sz w:val="28"/>
          <w:szCs w:val="28"/>
          <w:lang w:val="ru-RU" w:eastAsia="ru-RU"/>
        </w:rPr>
      </w:pPr>
    </w:p>
    <w:p w:rsidR="00B81C1C" w:rsidRPr="00B81C1C" w:rsidRDefault="00CC7A1D" w:rsidP="00B81C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2. </w:t>
      </w:r>
      <w:r w:rsidR="00B81C1C" w:rsidRPr="00B81C1C">
        <w:rPr>
          <w:sz w:val="28"/>
          <w:szCs w:val="28"/>
          <w:lang w:val="ru-RU" w:eastAsia="ru-RU"/>
        </w:rPr>
        <w:t xml:space="preserve">Настоящее постановление опубликовать (обнародовать) </w:t>
      </w:r>
      <w:r w:rsidR="00B81C1C" w:rsidRPr="00B81C1C">
        <w:rPr>
          <w:sz w:val="28"/>
          <w:szCs w:val="28"/>
          <w:lang w:val="ru-RU"/>
        </w:rPr>
        <w:t>на официальном сайте Администрации сельского поселения «Юбилейнинское»</w:t>
      </w:r>
      <w:r w:rsidR="00B81C1C">
        <w:rPr>
          <w:sz w:val="28"/>
          <w:szCs w:val="28"/>
          <w:lang w:val="ru-RU"/>
        </w:rPr>
        <w:t xml:space="preserve"> </w:t>
      </w:r>
      <w:r w:rsidR="00B81C1C" w:rsidRPr="00B81C1C">
        <w:rPr>
          <w:sz w:val="28"/>
          <w:szCs w:val="28"/>
          <w:lang w:val="ru-RU"/>
        </w:rPr>
        <w:t>в информационно – телекоммуникационной сети «Интернет», на информационном стенде Администрации сельского поселения и в информационном бюллетене</w:t>
      </w:r>
      <w:r w:rsidR="006D376F">
        <w:rPr>
          <w:sz w:val="28"/>
          <w:szCs w:val="28"/>
          <w:lang w:val="ru-RU"/>
        </w:rPr>
        <w:t xml:space="preserve"> библиотеки сельского поселения</w:t>
      </w:r>
      <w:r w:rsidR="00B81C1C" w:rsidRPr="00B81C1C">
        <w:rPr>
          <w:sz w:val="28"/>
          <w:szCs w:val="28"/>
          <w:lang w:val="ru-RU"/>
        </w:rPr>
        <w:t>.</w:t>
      </w:r>
    </w:p>
    <w:p w:rsidR="00CC7A1D" w:rsidRDefault="00CC7A1D" w:rsidP="00B81C1C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CC7A1D" w:rsidRDefault="00CC7A1D" w:rsidP="00CC7A1D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CC7A1D" w:rsidRDefault="00CC7A1D" w:rsidP="00CC7A1D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CC7A1D" w:rsidRDefault="00CC7A1D" w:rsidP="00CC7A1D">
      <w:pPr>
        <w:autoSpaceDE w:val="0"/>
        <w:ind w:firstLine="567"/>
        <w:jc w:val="both"/>
        <w:rPr>
          <w:rFonts w:cs="Arial"/>
          <w:sz w:val="28"/>
          <w:szCs w:val="28"/>
          <w:lang w:val="ru-RU"/>
        </w:rPr>
      </w:pPr>
    </w:p>
    <w:p w:rsidR="00CC7A1D" w:rsidRDefault="00B81C1C" w:rsidP="00CC7A1D">
      <w:pPr>
        <w:rPr>
          <w:lang w:val="ru-RU"/>
        </w:rPr>
      </w:pPr>
      <w:r>
        <w:rPr>
          <w:rFonts w:cs="Arial"/>
          <w:sz w:val="28"/>
          <w:szCs w:val="28"/>
          <w:lang w:val="ru-RU"/>
        </w:rPr>
        <w:t>И.О.Главы администрации                                            Н.А.Синникова</w:t>
      </w:r>
    </w:p>
    <w:p w:rsidR="005E182F" w:rsidRPr="00CC7A1D" w:rsidRDefault="005E182F">
      <w:pPr>
        <w:rPr>
          <w:lang w:val="ru-RU"/>
        </w:rPr>
      </w:pPr>
    </w:p>
    <w:sectPr w:rsidR="005E182F" w:rsidRPr="00CC7A1D" w:rsidSect="005E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17B6"/>
    <w:multiLevelType w:val="multilevel"/>
    <w:tmpl w:val="111A7E88"/>
    <w:lvl w:ilvl="0">
      <w:start w:val="1"/>
      <w:numFmt w:val="decimal"/>
      <w:lvlText w:val="%1."/>
      <w:lvlJc w:val="left"/>
      <w:pPr>
        <w:ind w:left="192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C7A1D"/>
    <w:rsid w:val="001A5A81"/>
    <w:rsid w:val="001F583C"/>
    <w:rsid w:val="00216FDB"/>
    <w:rsid w:val="00254C52"/>
    <w:rsid w:val="002C6109"/>
    <w:rsid w:val="002D7325"/>
    <w:rsid w:val="00343C93"/>
    <w:rsid w:val="00346CFC"/>
    <w:rsid w:val="003F647D"/>
    <w:rsid w:val="005E182F"/>
    <w:rsid w:val="006A0C16"/>
    <w:rsid w:val="006D376F"/>
    <w:rsid w:val="0072018E"/>
    <w:rsid w:val="00902251"/>
    <w:rsid w:val="00994BAB"/>
    <w:rsid w:val="009C18D2"/>
    <w:rsid w:val="00A046EF"/>
    <w:rsid w:val="00AA1759"/>
    <w:rsid w:val="00B81C1C"/>
    <w:rsid w:val="00B8391A"/>
    <w:rsid w:val="00B97F34"/>
    <w:rsid w:val="00C519C8"/>
    <w:rsid w:val="00CC7A1D"/>
    <w:rsid w:val="00CF0C62"/>
    <w:rsid w:val="00CF4179"/>
    <w:rsid w:val="00D61035"/>
    <w:rsid w:val="00DF0810"/>
    <w:rsid w:val="00E32FC1"/>
    <w:rsid w:val="00F937EF"/>
    <w:rsid w:val="00FC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A1D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C7A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7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46EF"/>
    <w:pPr>
      <w:suppressAutoHyphens w:val="0"/>
      <w:ind w:left="720"/>
      <w:contextualSpacing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05002-94ED-45DA-ACE5-AAC6C558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SimakovaVV</dc:creator>
  <cp:lastModifiedBy>стёпа</cp:lastModifiedBy>
  <cp:revision>8</cp:revision>
  <dcterms:created xsi:type="dcterms:W3CDTF">2015-11-23T06:34:00Z</dcterms:created>
  <dcterms:modified xsi:type="dcterms:W3CDTF">2015-12-21T14:08:00Z</dcterms:modified>
</cp:coreProperties>
</file>