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5A" w:rsidRPr="00F5335A" w:rsidRDefault="00F5335A" w:rsidP="00F533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F5335A" w:rsidRPr="00F5335A" w:rsidRDefault="00F5335A" w:rsidP="00F533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AE2F3B">
        <w:rPr>
          <w:rFonts w:ascii="Times New Roman" w:hAnsi="Times New Roman" w:cs="Times New Roman"/>
          <w:b/>
          <w:sz w:val="26"/>
          <w:szCs w:val="26"/>
        </w:rPr>
        <w:t>ЮБИЛЕЙНИНСКОЕ</w:t>
      </w:r>
    </w:p>
    <w:p w:rsidR="00F5335A" w:rsidRPr="00F5335A" w:rsidRDefault="00F5335A" w:rsidP="00F533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35A" w:rsidRPr="00F5335A" w:rsidRDefault="00F5335A" w:rsidP="00C93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0" w:type="auto"/>
        <w:tblLook w:val="01E0"/>
      </w:tblPr>
      <w:tblGrid>
        <w:gridCol w:w="3137"/>
        <w:gridCol w:w="3088"/>
        <w:gridCol w:w="3346"/>
      </w:tblGrid>
      <w:tr w:rsidR="00F5335A" w:rsidRPr="00F5335A" w:rsidTr="00474FD0">
        <w:tc>
          <w:tcPr>
            <w:tcW w:w="3190" w:type="dxa"/>
          </w:tcPr>
          <w:p w:rsidR="00F5335A" w:rsidRPr="00F5335A" w:rsidRDefault="00CB3B98" w:rsidP="00C93D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C93DA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»декабря </w:t>
            </w:r>
            <w:r w:rsidR="00F5335A" w:rsidRPr="00F5335A">
              <w:rPr>
                <w:rFonts w:ascii="Times New Roman" w:hAnsi="Times New Roman" w:cs="Times New Roman"/>
                <w:sz w:val="27"/>
                <w:szCs w:val="27"/>
              </w:rPr>
              <w:t>2015 года</w:t>
            </w:r>
          </w:p>
        </w:tc>
        <w:tc>
          <w:tcPr>
            <w:tcW w:w="3190" w:type="dxa"/>
          </w:tcPr>
          <w:p w:rsidR="00F5335A" w:rsidRPr="00F5335A" w:rsidRDefault="00F5335A" w:rsidP="00474F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35A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3448" w:type="dxa"/>
          </w:tcPr>
          <w:p w:rsidR="00F5335A" w:rsidRPr="00F5335A" w:rsidRDefault="00F5335A" w:rsidP="00C93D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35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№  </w:t>
            </w:r>
            <w:r w:rsidR="00C93DA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</w:tr>
    </w:tbl>
    <w:p w:rsidR="00F5335A" w:rsidRPr="00C93DA8" w:rsidRDefault="00C93DA8" w:rsidP="00F53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93DA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>билейный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5335A" w:rsidTr="00474FD0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F5335A" w:rsidRPr="00F5335A" w:rsidRDefault="00F5335A" w:rsidP="00F5335A">
            <w:pPr>
              <w:pStyle w:val="Textbody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Правил работы с обезличенными данными</w:t>
            </w:r>
          </w:p>
          <w:p w:rsidR="00F5335A" w:rsidRPr="003D067C" w:rsidRDefault="00F5335A" w:rsidP="00F5335A">
            <w:pPr>
              <w:spacing w:after="0" w:line="240" w:lineRule="exact"/>
              <w:jc w:val="center"/>
              <w:rPr>
                <w:b/>
                <w:sz w:val="27"/>
                <w:szCs w:val="27"/>
              </w:rPr>
            </w:pPr>
            <w:r w:rsidRPr="00F53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случае обезличивания персональных данных в Администрации</w:t>
            </w:r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</w:t>
            </w:r>
            <w:r w:rsidR="00AE2F3B">
              <w:rPr>
                <w:rFonts w:ascii="Times New Roman" w:hAnsi="Times New Roman" w:cs="Times New Roman"/>
                <w:b/>
                <w:sz w:val="28"/>
                <w:szCs w:val="28"/>
              </w:rPr>
              <w:t>Юбилейнинское</w:t>
            </w:r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«Город Краснокаменск и Краснокаменский район»</w:t>
            </w:r>
          </w:p>
        </w:tc>
      </w:tr>
    </w:tbl>
    <w:p w:rsidR="00F5335A" w:rsidRDefault="00F5335A" w:rsidP="00F5335A">
      <w:pPr>
        <w:pStyle w:val="Textbody"/>
        <w:spacing w:after="0"/>
        <w:jc w:val="both"/>
        <w:rPr>
          <w:b/>
          <w:bCs/>
          <w:color w:val="000000"/>
          <w:sz w:val="24"/>
        </w:rPr>
      </w:pPr>
    </w:p>
    <w:p w:rsidR="00F5335A" w:rsidRDefault="00F5335A" w:rsidP="00F5335A">
      <w:pPr>
        <w:pStyle w:val="Standard"/>
        <w:tabs>
          <w:tab w:val="left" w:pos="690"/>
        </w:tabs>
        <w:jc w:val="center"/>
        <w:rPr>
          <w:color w:val="000000"/>
          <w:sz w:val="24"/>
        </w:rPr>
      </w:pPr>
    </w:p>
    <w:p w:rsidR="00F5335A" w:rsidRPr="00F5335A" w:rsidRDefault="00F5335A" w:rsidP="00F5335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  <w:sz w:val="24"/>
        </w:rPr>
        <w:tab/>
      </w:r>
      <w:proofErr w:type="gramStart"/>
      <w:r w:rsidRPr="00F5335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             от 21 марта 2012 года № 211 «Об утверждении перечня мер, направленных на обеспечение выполнения обязанностей, предусмотренных Федеральным законом          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F5335A" w:rsidRPr="00F5335A" w:rsidRDefault="00F5335A" w:rsidP="00F5335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color w:val="000000"/>
          <w:sz w:val="28"/>
          <w:szCs w:val="28"/>
        </w:rPr>
        <w:tab/>
        <w:t>1. Утвердить Правила работы с обезличенными данными в случае обезличивания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в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сельского поселения «</w:t>
      </w:r>
      <w:r w:rsidR="00AE2F3B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опубликования.  </w:t>
      </w:r>
    </w:p>
    <w:p w:rsidR="00F5335A" w:rsidRPr="00F5335A" w:rsidRDefault="00F5335A" w:rsidP="00F533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DA8" w:rsidRDefault="00C93DA8" w:rsidP="00F533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35A" w:rsidRPr="00F5335A" w:rsidRDefault="00C93DA8" w:rsidP="00F5335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F5335A" w:rsidRPr="00F5335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F5335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E2F3B">
        <w:rPr>
          <w:rFonts w:ascii="Times New Roman" w:hAnsi="Times New Roman" w:cs="Times New Roman"/>
          <w:b w:val="0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b w:val="0"/>
          <w:sz w:val="28"/>
          <w:szCs w:val="28"/>
        </w:rPr>
        <w:t>Синникова</w:t>
      </w:r>
    </w:p>
    <w:p w:rsidR="00F5335A" w:rsidRDefault="00F5335A" w:rsidP="00F5335A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7"/>
          <w:szCs w:val="27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3DA8" w:rsidRDefault="00C93DA8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3DA8" w:rsidRDefault="00C93DA8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3DA8" w:rsidRDefault="00C93DA8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3DA8" w:rsidRDefault="00C93DA8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3DA8" w:rsidRDefault="00C93DA8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3DA8" w:rsidRDefault="00C93DA8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 w:rsidRPr="00F5335A">
        <w:rPr>
          <w:rFonts w:ascii="Times New Roman" w:hAnsi="Times New Roman" w:cs="Times New Roman"/>
          <w:sz w:val="28"/>
          <w:szCs w:val="28"/>
        </w:rPr>
        <w:t>»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93D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335A">
        <w:rPr>
          <w:rFonts w:ascii="Times New Roman" w:hAnsi="Times New Roman" w:cs="Times New Roman"/>
          <w:sz w:val="28"/>
          <w:szCs w:val="28"/>
        </w:rPr>
        <w:t xml:space="preserve">   от _</w:t>
      </w:r>
      <w:r w:rsidR="00C93DA8">
        <w:rPr>
          <w:rFonts w:ascii="Times New Roman" w:hAnsi="Times New Roman" w:cs="Times New Roman"/>
          <w:sz w:val="28"/>
          <w:szCs w:val="28"/>
        </w:rPr>
        <w:t>15.12.2015</w:t>
      </w:r>
      <w:r w:rsidRPr="00F5335A">
        <w:rPr>
          <w:rFonts w:ascii="Times New Roman" w:hAnsi="Times New Roman" w:cs="Times New Roman"/>
          <w:sz w:val="28"/>
          <w:szCs w:val="28"/>
        </w:rPr>
        <w:t xml:space="preserve">_г. № </w:t>
      </w:r>
      <w:r w:rsidR="00C93DA8">
        <w:rPr>
          <w:rFonts w:ascii="Times New Roman" w:hAnsi="Times New Roman" w:cs="Times New Roman"/>
          <w:sz w:val="28"/>
          <w:szCs w:val="28"/>
        </w:rPr>
        <w:t>70</w:t>
      </w:r>
      <w:r w:rsidRPr="00F5335A">
        <w:rPr>
          <w:rFonts w:ascii="Times New Roman" w:hAnsi="Times New Roman" w:cs="Times New Roman"/>
          <w:sz w:val="28"/>
          <w:szCs w:val="28"/>
        </w:rPr>
        <w:t>_______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F5335A" w:rsidP="00F5335A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работы с обезличенными данными</w:t>
      </w: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случае обезличивания персональных данных в Администрации </w:t>
      </w:r>
      <w:r w:rsidRPr="00F5335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E2F3B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5335A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5335A" w:rsidRPr="00F5335A" w:rsidRDefault="00F5335A" w:rsidP="00F5335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color w:val="000000"/>
          <w:sz w:val="28"/>
          <w:szCs w:val="28"/>
        </w:rPr>
        <w:tab/>
        <w:t>1. </w:t>
      </w:r>
      <w:proofErr w:type="gramStart"/>
      <w:r w:rsidRPr="00F5335A">
        <w:rPr>
          <w:rFonts w:ascii="Times New Roman" w:hAnsi="Times New Roman" w:cs="Times New Roman"/>
          <w:color w:val="000000"/>
          <w:sz w:val="28"/>
          <w:szCs w:val="28"/>
        </w:rPr>
        <w:t>Настоящие Правила работы с обезличенными данными в случае обезличивания персональных данных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AE2F3B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(далее - Правила) разработаны с учетом требований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от 27 июля 2006 года № 152 - ФЗ «О персональных данных» (далее - Федеральный закон № 152 - ФЗ) и определяют порядок работы с обезличенными данными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сельского поселения «</w:t>
      </w:r>
      <w:r w:rsidR="00AE2F3B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2. Обезличенные  данные конфиденциальны и не подлежат разглашению.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3. Обработка обезличенных данных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осуществляется с  соблюдением: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парольной политики;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антивирусной политики.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4. При обработке обезличенных данных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условиям и целям обработки персональных данных;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>, а также при последующей обработке обезличенных данных.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5. В случае, когда обработка обезличенных данных поручена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третьим лицам, обеспечивается соблюдение требований, предъявляемых третьими  лицами.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7. При хранении обезли</w:t>
      </w:r>
      <w:r>
        <w:rPr>
          <w:rFonts w:ascii="Times New Roman" w:hAnsi="Times New Roman" w:cs="Times New Roman"/>
          <w:sz w:val="28"/>
          <w:szCs w:val="28"/>
        </w:rPr>
        <w:t>ченных данных в Администрации 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lastRenderedPageBreak/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8. При передаче</w:t>
      </w:r>
      <w:r w:rsidR="0071235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9. В процессе обработки обезличенных данных</w:t>
      </w:r>
      <w:r w:rsidR="0071235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, при необходимости, может проводиться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деобезличивание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>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10. В ходе процедуры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</w:t>
      </w:r>
      <w:r w:rsidR="0071235E"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AE2F3B">
        <w:rPr>
          <w:rFonts w:ascii="Times New Roman" w:hAnsi="Times New Roman" w:cs="Times New Roman"/>
          <w:sz w:val="28"/>
          <w:szCs w:val="28"/>
        </w:rPr>
        <w:t>Юбилейнинское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>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и обработке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C213EF" w:rsidRDefault="00F5335A" w:rsidP="0071235E">
      <w:pPr>
        <w:spacing w:after="0" w:line="240" w:lineRule="auto"/>
        <w:jc w:val="both"/>
      </w:pPr>
      <w:r w:rsidRPr="00F5335A">
        <w:rPr>
          <w:rFonts w:ascii="Times New Roman" w:hAnsi="Times New Roman" w:cs="Times New Roman"/>
          <w:sz w:val="28"/>
          <w:szCs w:val="28"/>
        </w:rPr>
        <w:t xml:space="preserve">- обработка и защита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данных осуществляется в соответствии с требованиями </w:t>
      </w:r>
      <w:r w:rsidRPr="0071235E">
        <w:rPr>
          <w:rFonts w:ascii="Times New Roman" w:hAnsi="Times New Roman" w:cs="Times New Roman"/>
          <w:sz w:val="28"/>
          <w:szCs w:val="28"/>
        </w:rPr>
        <w:t>Федерального закона  №</w:t>
      </w:r>
      <w:r w:rsidR="0071235E">
        <w:rPr>
          <w:rFonts w:ascii="Times New Roman" w:hAnsi="Times New Roman" w:cs="Times New Roman"/>
          <w:sz w:val="28"/>
          <w:szCs w:val="28"/>
        </w:rPr>
        <w:t>152-ФЗ от 27.07.2006 «О персональных данных»</w:t>
      </w:r>
    </w:p>
    <w:sectPr w:rsidR="00C213EF" w:rsidSect="001E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35A"/>
    <w:rsid w:val="00141D58"/>
    <w:rsid w:val="001E0F55"/>
    <w:rsid w:val="004E019B"/>
    <w:rsid w:val="0071235E"/>
    <w:rsid w:val="00A64C38"/>
    <w:rsid w:val="00AE2F3B"/>
    <w:rsid w:val="00B33F69"/>
    <w:rsid w:val="00C213EF"/>
    <w:rsid w:val="00C93DA8"/>
    <w:rsid w:val="00CB3B98"/>
    <w:rsid w:val="00F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35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5335A"/>
    <w:pPr>
      <w:spacing w:after="120"/>
    </w:pPr>
  </w:style>
  <w:style w:type="paragraph" w:customStyle="1" w:styleId="ConsPlusTitle">
    <w:name w:val="ConsPlusTitle"/>
    <w:rsid w:val="00F5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Name</cp:lastModifiedBy>
  <cp:revision>3</cp:revision>
  <cp:lastPrinted>2015-12-18T05:59:00Z</cp:lastPrinted>
  <dcterms:created xsi:type="dcterms:W3CDTF">2015-12-18T05:44:00Z</dcterms:created>
  <dcterms:modified xsi:type="dcterms:W3CDTF">2015-12-18T05:59:00Z</dcterms:modified>
</cp:coreProperties>
</file>