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8">
        <w:rPr>
          <w:rFonts w:ascii="Times New Roman" w:hAnsi="Times New Roman" w:cs="Times New Roman"/>
          <w:b/>
          <w:bCs/>
          <w:sz w:val="28"/>
          <w:szCs w:val="28"/>
        </w:rPr>
        <w:t>КРАСНОКАМЕНСК И КРАСНОКАМЕНСКИЙ РАЙОН»</w:t>
      </w:r>
    </w:p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F88" w:rsidRPr="007C2F88" w:rsidRDefault="007C2F88" w:rsidP="007C2F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61" w:rsidRPr="002F1C61" w:rsidRDefault="002F1C61" w:rsidP="002F1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8"/>
        <w:gridCol w:w="3092"/>
        <w:gridCol w:w="3351"/>
      </w:tblGrid>
      <w:tr w:rsidR="002F1C61" w:rsidRPr="002F1C61" w:rsidTr="00021359">
        <w:tc>
          <w:tcPr>
            <w:tcW w:w="3190" w:type="dxa"/>
            <w:hideMark/>
          </w:tcPr>
          <w:p w:rsidR="002F1C61" w:rsidRPr="002F1C61" w:rsidRDefault="002F1C61" w:rsidP="007C2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7C2F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7C2F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декабря  2015</w:t>
            </w: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90" w:type="dxa"/>
            <w:hideMark/>
          </w:tcPr>
          <w:p w:rsidR="002F1C61" w:rsidRPr="002F1C61" w:rsidRDefault="002F1C61" w:rsidP="002F1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hideMark/>
          </w:tcPr>
          <w:p w:rsidR="002F1C61" w:rsidRPr="002F1C61" w:rsidRDefault="002F1C61" w:rsidP="007C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 </w:t>
            </w:r>
            <w:r w:rsidR="007C2F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</w:tr>
    </w:tbl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п.Юбилейный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1C61" w:rsidRPr="002F1C61" w:rsidTr="00021359">
        <w:trPr>
          <w:trHeight w:val="141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C61" w:rsidRPr="002F1C61" w:rsidRDefault="007C2F88" w:rsidP="007C2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внесении изменений в Постановление  «</w:t>
            </w:r>
            <w:r w:rsidR="002F1C61"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утверждении среднесрочного финансового плана сельского поселения «Юбилейнинское» муниципального района «Город Краснокаменск и Краснокаменский район» Забайкальского края на 2016-2018 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от 30.11.2015г № 54»</w:t>
            </w:r>
          </w:p>
        </w:tc>
      </w:tr>
    </w:tbl>
    <w:p w:rsidR="002F1C61" w:rsidRPr="00090F7D" w:rsidRDefault="002F1C61" w:rsidP="002F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90F7D" w:rsidRPr="00090F7D" w:rsidTr="00090F7D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0F7D" w:rsidRDefault="00BD5394" w:rsidP="00090F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приведением в соответствие с действующим законодательством и в </w:t>
            </w:r>
            <w:r w:rsidR="00090F7D" w:rsidRPr="00090F7D">
              <w:rPr>
                <w:rFonts w:ascii="Times New Roman" w:hAnsi="Times New Roman" w:cs="Times New Roman"/>
                <w:sz w:val="28"/>
                <w:szCs w:val="28"/>
              </w:rPr>
              <w:t xml:space="preserve">связи с  изменениями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кодов бюджетной </w:t>
            </w:r>
            <w:r w:rsidR="00090F7D" w:rsidRPr="00090F7D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  <w:r w:rsidR="00090F7D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сельского поселения «Юбилейнинское» </w:t>
            </w:r>
          </w:p>
          <w:p w:rsidR="00090F7D" w:rsidRPr="00090F7D" w:rsidRDefault="00090F7D" w:rsidP="00090F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61" w:rsidRDefault="00090F7D" w:rsidP="002F1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61" w:rsidRPr="002F1C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0F7D" w:rsidRPr="002F1C61" w:rsidRDefault="00090F7D" w:rsidP="002F1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94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 xml:space="preserve">1. </w:t>
      </w:r>
      <w:r w:rsidR="007C2F8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7C2F88" w:rsidRPr="007C2F88">
        <w:rPr>
          <w:rFonts w:ascii="Times New Roman" w:hAnsi="Times New Roman" w:cs="Times New Roman"/>
          <w:sz w:val="28"/>
          <w:szCs w:val="28"/>
        </w:rPr>
        <w:t>«</w:t>
      </w:r>
      <w:r w:rsidR="007C2F88" w:rsidRPr="007C2F88">
        <w:rPr>
          <w:rFonts w:ascii="Times New Roman" w:hAnsi="Times New Roman" w:cs="Times New Roman"/>
          <w:sz w:val="28"/>
          <w:szCs w:val="28"/>
          <w:lang w:eastAsia="en-US"/>
        </w:rPr>
        <w:t>Об утверждении среднесрочного финансового плана сельского поселения «Юбилейнинское» муниципального района «Город Краснокаменск и Краснокаменский район» Заба</w:t>
      </w:r>
      <w:r w:rsidR="007C2F88">
        <w:rPr>
          <w:rFonts w:ascii="Times New Roman" w:hAnsi="Times New Roman" w:cs="Times New Roman"/>
          <w:sz w:val="28"/>
          <w:szCs w:val="28"/>
          <w:lang w:eastAsia="en-US"/>
        </w:rPr>
        <w:t>йкальского края на 2016-2018 гг.</w:t>
      </w:r>
      <w:r w:rsidR="007C2F88" w:rsidRPr="007C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C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C2F88" w:rsidRPr="007C2F88">
        <w:rPr>
          <w:rFonts w:ascii="Times New Roman" w:hAnsi="Times New Roman" w:cs="Times New Roman"/>
          <w:sz w:val="28"/>
          <w:szCs w:val="28"/>
          <w:lang w:eastAsia="en-US"/>
        </w:rPr>
        <w:t xml:space="preserve">от 30.11.2015г </w:t>
      </w:r>
      <w:r w:rsidR="007C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C2F88" w:rsidRPr="007C2F88">
        <w:rPr>
          <w:rFonts w:ascii="Times New Roman" w:hAnsi="Times New Roman" w:cs="Times New Roman"/>
          <w:sz w:val="28"/>
          <w:szCs w:val="28"/>
          <w:lang w:eastAsia="en-US"/>
        </w:rPr>
        <w:t>№ 54»</w:t>
      </w:r>
      <w:r w:rsidR="00BD5394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074C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5394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090F7D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</w:t>
      </w:r>
      <w:r w:rsidR="00BD53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0F7D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="00090F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539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90F7D" w:rsidRPr="00021359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</w:t>
      </w:r>
      <w:r w:rsidR="00090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F7D" w:rsidRPr="00021359">
        <w:rPr>
          <w:rFonts w:ascii="Times New Roman" w:eastAsia="Times New Roman" w:hAnsi="Times New Roman" w:cs="Times New Roman"/>
          <w:sz w:val="28"/>
          <w:szCs w:val="28"/>
        </w:rPr>
        <w:t>по главным распорядителям (распорядителям) средств бюджета сельского поселения по кодам</w:t>
      </w:r>
      <w:r w:rsidR="00090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F7D" w:rsidRPr="00021359">
        <w:rPr>
          <w:rFonts w:ascii="Times New Roman" w:eastAsia="Times New Roman" w:hAnsi="Times New Roman" w:cs="Times New Roman"/>
          <w:sz w:val="28"/>
          <w:szCs w:val="28"/>
        </w:rPr>
        <w:t>классификации расходов в разрезе бюджетных полномочий</w:t>
      </w:r>
      <w:r w:rsidR="00BD539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090F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F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021359" w:rsidP="002F1C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r w:rsidR="002F1C61" w:rsidRPr="002F1C61">
        <w:rPr>
          <w:rFonts w:ascii="Times New Roman" w:hAnsi="Times New Roman" w:cs="Times New Roman"/>
          <w:b w:val="0"/>
          <w:sz w:val="28"/>
          <w:szCs w:val="28"/>
        </w:rPr>
        <w:t>.Главы сельского поселения                                                   Н.А.Синникова</w:t>
      </w: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137" w:rsidRDefault="00810137" w:rsidP="0081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7A0" w:rsidRDefault="00DE57A0" w:rsidP="0081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E57A0" w:rsidSect="000635DA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57A0" w:rsidRDefault="00DE57A0" w:rsidP="00DE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Приложение</w:t>
      </w:r>
    </w:p>
    <w:p w:rsidR="00DE57A0" w:rsidRDefault="00DE57A0" w:rsidP="00DE5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810137" w:rsidRDefault="00810137" w:rsidP="0081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</w:p>
    <w:p w:rsidR="00810137" w:rsidRDefault="00810137" w:rsidP="0081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5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23.12.2015года  № 93</w:t>
      </w:r>
    </w:p>
    <w:p w:rsidR="00810137" w:rsidRDefault="00810137" w:rsidP="0081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137" w:rsidRDefault="00810137" w:rsidP="0081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137" w:rsidRDefault="00810137" w:rsidP="0081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137" w:rsidRDefault="00810137" w:rsidP="0081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1359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137" w:rsidRDefault="00810137" w:rsidP="0081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59">
        <w:rPr>
          <w:rFonts w:ascii="Times New Roman" w:eastAsia="Times New Roman" w:hAnsi="Times New Roman" w:cs="Times New Roman"/>
          <w:sz w:val="28"/>
          <w:szCs w:val="28"/>
        </w:rPr>
        <w:t>по главным распорядителям (распорядителям) средств бюджета сельского поселения по кодам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359">
        <w:rPr>
          <w:rFonts w:ascii="Times New Roman" w:eastAsia="Times New Roman" w:hAnsi="Times New Roman" w:cs="Times New Roman"/>
          <w:sz w:val="28"/>
          <w:szCs w:val="28"/>
        </w:rPr>
        <w:t>классификации расходов в разрезе бюджетных полномочий</w:t>
      </w:r>
    </w:p>
    <w:p w:rsidR="00810137" w:rsidRDefault="00810137" w:rsidP="0081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812"/>
        <w:gridCol w:w="851"/>
        <w:gridCol w:w="567"/>
        <w:gridCol w:w="850"/>
        <w:gridCol w:w="1418"/>
        <w:gridCol w:w="708"/>
        <w:gridCol w:w="993"/>
        <w:gridCol w:w="1605"/>
        <w:gridCol w:w="1088"/>
        <w:gridCol w:w="992"/>
      </w:tblGrid>
      <w:tr w:rsidR="00DE57A0" w:rsidRPr="00DE57A0" w:rsidTr="00DE57A0">
        <w:trPr>
          <w:trHeight w:val="36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7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E57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DE57A0" w:rsidRPr="00DE57A0" w:rsidTr="00DE57A0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Наименование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главных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распорядителей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(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распорядителей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)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средств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Вед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Текущий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финансовый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год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Очередной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финансовый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год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Плановый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период</w:t>
            </w:r>
          </w:p>
        </w:tc>
      </w:tr>
      <w:tr w:rsidR="00DE57A0" w:rsidRPr="00DE57A0" w:rsidTr="00DE57A0">
        <w:trPr>
          <w:trHeight w:val="2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</w:tr>
      <w:tr w:rsidR="00DE57A0" w:rsidRPr="00DE57A0" w:rsidTr="00DE57A0">
        <w:trPr>
          <w:trHeight w:val="3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</w:tr>
      <w:tr w:rsidR="00DE57A0" w:rsidRPr="00DE57A0" w:rsidTr="00DE57A0">
        <w:trPr>
          <w:trHeight w:val="93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1 -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2 - й год</w:t>
            </w:r>
          </w:p>
        </w:tc>
      </w:tr>
      <w:tr w:rsidR="00DE57A0" w:rsidRPr="00DE57A0" w:rsidTr="00DE57A0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</w:tr>
      <w:tr w:rsidR="00DE57A0" w:rsidRPr="00DE57A0" w:rsidTr="00DE57A0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                        "Юбилейнинское 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b/>
                <w:bCs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b/>
                <w:bCs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b/>
                <w:bCs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b/>
                <w:bCs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Общегосударственные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2 698,4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2 040,4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3 201,8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2 814,8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Функционирование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высшего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должностного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лица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Руководство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управление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установленных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Высшее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должностное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лицо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8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выполнения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</w:tr>
      <w:tr w:rsidR="00DE57A0" w:rsidRPr="00DE57A0" w:rsidTr="00DE57A0">
        <w:trPr>
          <w:trHeight w:val="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исключением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Функционирование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высшего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исполнительного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государственной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власти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субъектов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РФ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389,4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329,9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398,0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Руководство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управление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установленных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Центральный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</w:tr>
      <w:tr w:rsidR="00DE57A0" w:rsidRPr="00DE57A0" w:rsidTr="00DE57A0">
        <w:trPr>
          <w:trHeight w:val="8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выполнения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исключением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13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осуществление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части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полномочий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решению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вопросов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="00BD5394">
              <w:rPr>
                <w:rFonts w:ascii="Times New Roman CE" w:eastAsia="Times New Roman" w:hAnsi="Arial" w:cs="Times New Roman CE"/>
                <w:sz w:val="20"/>
                <w:szCs w:val="20"/>
              </w:rPr>
              <w:t>з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района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передаче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уровень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поселений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соответствии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заключенными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9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финансовых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таможенных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финансового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(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финансово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)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DE57A0" w:rsidRPr="00DE57A0" w:rsidTr="00DE57A0">
        <w:trPr>
          <w:trHeight w:val="10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из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поселений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района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из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района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бюджетам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сельских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поселений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соответствии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заключенными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соглашениями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Резервные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Резервные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Резервные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Резервные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Другие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общегосударственные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1 040,7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1 658,0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обеспечению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хозяйственного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обслуживания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1 040,7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1 658,0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подведомственных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1 040,7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1 658,0</w:t>
            </w:r>
          </w:p>
        </w:tc>
      </w:tr>
      <w:tr w:rsidR="00DE57A0" w:rsidRPr="00DE57A0" w:rsidTr="00DE57A0">
        <w:trPr>
          <w:trHeight w:val="7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выполнения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DE57A0" w:rsidRPr="00DE57A0" w:rsidTr="00DE57A0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611,9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646,5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646,5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522,9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228,7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имущество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организаций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земельного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00 0 00 09390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DE57A0" w:rsidRPr="00DE57A0" w:rsidTr="00DE57A0">
        <w:trPr>
          <w:trHeight w:val="13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осуществление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части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полномочий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решению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вопросов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="00BD5394">
              <w:rPr>
                <w:rFonts w:ascii="Times New Roman CE" w:eastAsia="Times New Roman" w:hAnsi="Arial" w:cs="Times New Roman CE"/>
                <w:sz w:val="20"/>
                <w:szCs w:val="20"/>
              </w:rPr>
              <w:t>з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района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передаче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уровень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поселений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соответствии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заключенными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Национальная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Мобилизационная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вневойсковая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Руководство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управление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установленных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Осуществление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первичного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воинского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учета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территориях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где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отсутствуют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военные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Национальная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безопасность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правоохранительная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231,0</w:t>
            </w:r>
          </w:p>
        </w:tc>
      </w:tr>
      <w:tr w:rsidR="00DE57A0" w:rsidRPr="00DE57A0" w:rsidTr="00DE57A0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пожарной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231,0</w:t>
            </w:r>
          </w:p>
        </w:tc>
      </w:tr>
      <w:tr w:rsidR="00DE57A0" w:rsidRPr="00DE57A0" w:rsidTr="00DE57A0">
        <w:trPr>
          <w:trHeight w:val="8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Реализация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других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связанных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обеспечением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национальной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безопасности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правоохранительной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подведомственных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DE57A0" w:rsidRPr="00DE57A0" w:rsidTr="00DE57A0">
        <w:trPr>
          <w:trHeight w:val="9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выполнения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имущество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организаций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земельного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00 0 00 24799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E57A0" w:rsidRPr="00DE57A0" w:rsidTr="00DE57A0">
        <w:trPr>
          <w:trHeight w:val="13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межбюджетные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трансферты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осуществление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части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полномочий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решению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вопросов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="00BD5394">
              <w:rPr>
                <w:rFonts w:ascii="Times New Roman CE" w:eastAsia="Times New Roman" w:hAnsi="Arial" w:cs="Times New Roman CE"/>
                <w:sz w:val="20"/>
                <w:szCs w:val="20"/>
              </w:rPr>
              <w:t>з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района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передаче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уровень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поселений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соответствии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заключенными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DE57A0" w:rsidRPr="00DE57A0" w:rsidTr="00DE57A0">
        <w:trPr>
          <w:trHeight w:val="9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выполнения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функций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органами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местного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самоуправления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Национальная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сельское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хозяйство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сельское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хозяйство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Дорожное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318,9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Поддержка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дорожного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Капитальный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автомобильных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дорог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общего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пользования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населенных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капитального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DE57A0" w:rsidRPr="00DE57A0" w:rsidTr="00DE57A0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Капитальный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автомобильных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дорог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общего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пользования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населенных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7A0" w:rsidRPr="00DE57A0" w:rsidTr="00DE57A0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7A0" w:rsidRPr="00DE57A0" w:rsidTr="00DE57A0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целях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капитального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ремонта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00 0 00 13531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57A0" w:rsidRPr="00DE57A0" w:rsidTr="00DE57A0">
        <w:trPr>
          <w:trHeight w:val="3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Культура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кинематография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3 021,0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1 585,8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3 085,0</w:t>
            </w:r>
          </w:p>
        </w:tc>
      </w:tr>
      <w:tr w:rsidR="00DE57A0" w:rsidRPr="00DE57A0" w:rsidTr="00DE57A0">
        <w:trPr>
          <w:trHeight w:val="3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3 021,0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1 585,8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3 085,0</w:t>
            </w:r>
          </w:p>
        </w:tc>
      </w:tr>
      <w:tr w:rsidR="00DE57A0" w:rsidRPr="00DE57A0" w:rsidTr="00DE57A0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культуры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мероприятия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культуры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3 021,0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1 585,8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3 085,0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деятельности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подведомственных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3 021,0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1 585,8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3 085,0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Расходы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персоналу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казенных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1 512,3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1 197,1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1 525,0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Фонд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труда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страховые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1 512,3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1 197,1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1 525,0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1 377,8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1 410,0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сфере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br/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информационно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-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коммуникационных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закупка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товаров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работ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услуг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для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1 377,8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1 400,0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имущество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организаций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земельного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E57A0" w:rsidRPr="00DE57A0" w:rsidTr="00DE57A0">
        <w:trPr>
          <w:trHeight w:val="45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Уплата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прочих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налогов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сборов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57A0" w:rsidRPr="00DE57A0" w:rsidTr="00DE57A0">
        <w:trPr>
          <w:trHeight w:val="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Безвозмездные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перечисления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5210600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Социальная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BD5394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lastRenderedPageBreak/>
              <w:t>Пенсионное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Доплаты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к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пенсиям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служащих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субъектов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РФ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муниципальных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58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Социальное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обеспечение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иные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выплаты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4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пенсии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, 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выплачиваемые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организациями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сектора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государственного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 xml:space="preserve"> </w:t>
            </w: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00 0 00 49110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 CE" w:eastAsia="Times New Roman" w:hAnsi="Arial" w:cs="Times New Roman CE"/>
                <w:sz w:val="20"/>
                <w:szCs w:val="20"/>
              </w:rPr>
            </w:pPr>
            <w:r w:rsidRPr="00DE57A0">
              <w:rPr>
                <w:rFonts w:ascii="Times New Roman CE" w:eastAsia="Times New Roman" w:hAnsi="Arial" w:cs="Times New Roman CE" w:hint="cs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A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E57A0" w:rsidRPr="00DE57A0" w:rsidTr="00DE57A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6 551,7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3 889,8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7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6 379,8</w:t>
            </w:r>
          </w:p>
        </w:tc>
      </w:tr>
      <w:tr w:rsidR="00DE57A0" w:rsidRPr="00DE57A0" w:rsidTr="00DE57A0">
        <w:trPr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7A0" w:rsidRPr="00DE57A0" w:rsidRDefault="00DE57A0" w:rsidP="00DE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359" w:rsidRPr="00DE57A0" w:rsidRDefault="00021359" w:rsidP="002F1C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1359" w:rsidRPr="00DE57A0" w:rsidSect="00DE57A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9C" w:rsidRDefault="00093A9C" w:rsidP="000635DA">
      <w:pPr>
        <w:spacing w:after="0" w:line="240" w:lineRule="auto"/>
      </w:pPr>
      <w:r>
        <w:separator/>
      </w:r>
    </w:p>
  </w:endnote>
  <w:endnote w:type="continuationSeparator" w:id="1">
    <w:p w:rsidR="00093A9C" w:rsidRDefault="00093A9C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9C" w:rsidRDefault="00093A9C" w:rsidP="000635DA">
      <w:pPr>
        <w:spacing w:after="0" w:line="240" w:lineRule="auto"/>
      </w:pPr>
      <w:r>
        <w:separator/>
      </w:r>
    </w:p>
  </w:footnote>
  <w:footnote w:type="continuationSeparator" w:id="1">
    <w:p w:rsidR="00093A9C" w:rsidRDefault="00093A9C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DE57A0" w:rsidRDefault="00DE57A0">
        <w:pPr>
          <w:pStyle w:val="a3"/>
          <w:jc w:val="center"/>
        </w:pPr>
        <w:fldSimple w:instr=" PAGE   \* MERGEFORMAT ">
          <w:r w:rsidR="00752409">
            <w:rPr>
              <w:noProof/>
            </w:rPr>
            <w:t>3</w:t>
          </w:r>
        </w:fldSimple>
      </w:p>
    </w:sdtContent>
  </w:sdt>
  <w:p w:rsidR="00DE57A0" w:rsidRDefault="00DE57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21359"/>
    <w:rsid w:val="000635DA"/>
    <w:rsid w:val="00074CB7"/>
    <w:rsid w:val="00090F7D"/>
    <w:rsid w:val="00093A9C"/>
    <w:rsid w:val="000A3220"/>
    <w:rsid w:val="000D328D"/>
    <w:rsid w:val="001C3520"/>
    <w:rsid w:val="002E0090"/>
    <w:rsid w:val="002F1C61"/>
    <w:rsid w:val="003D67B5"/>
    <w:rsid w:val="004412AE"/>
    <w:rsid w:val="0044704C"/>
    <w:rsid w:val="0047707F"/>
    <w:rsid w:val="004950F7"/>
    <w:rsid w:val="004D1F99"/>
    <w:rsid w:val="004E3ACF"/>
    <w:rsid w:val="005F1200"/>
    <w:rsid w:val="006233D2"/>
    <w:rsid w:val="006855A2"/>
    <w:rsid w:val="006D05F1"/>
    <w:rsid w:val="007240C6"/>
    <w:rsid w:val="00752409"/>
    <w:rsid w:val="007C2F88"/>
    <w:rsid w:val="007C3C9F"/>
    <w:rsid w:val="00810137"/>
    <w:rsid w:val="008814BF"/>
    <w:rsid w:val="00890F52"/>
    <w:rsid w:val="00900848"/>
    <w:rsid w:val="00914DBC"/>
    <w:rsid w:val="00965789"/>
    <w:rsid w:val="009B4D67"/>
    <w:rsid w:val="009F2602"/>
    <w:rsid w:val="00A85109"/>
    <w:rsid w:val="00BD5394"/>
    <w:rsid w:val="00D87455"/>
    <w:rsid w:val="00DD5F8D"/>
    <w:rsid w:val="00DE57A0"/>
    <w:rsid w:val="00F26559"/>
    <w:rsid w:val="00F8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14</cp:revision>
  <cp:lastPrinted>2016-01-21T00:52:00Z</cp:lastPrinted>
  <dcterms:created xsi:type="dcterms:W3CDTF">2015-11-23T05:57:00Z</dcterms:created>
  <dcterms:modified xsi:type="dcterms:W3CDTF">2016-01-21T01:00:00Z</dcterms:modified>
</cp:coreProperties>
</file>