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МУНИЦИПАЛЬНОГО РАЙОНА 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A5" w:rsidRPr="00BD7EA5" w:rsidRDefault="00BD7EA5" w:rsidP="00BD7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7EA5" w:rsidRPr="00BD7EA5" w:rsidRDefault="00A5111D" w:rsidP="00BD7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7EA5" w:rsidRPr="00BD7EA5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BD7EA5" w:rsidRDefault="00BD7EA5" w:rsidP="00BD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E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EA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EA5">
        <w:rPr>
          <w:rFonts w:ascii="Times New Roman" w:hAnsi="Times New Roman" w:cs="Times New Roman"/>
          <w:sz w:val="28"/>
          <w:szCs w:val="28"/>
        </w:rPr>
        <w:t>билейный</w:t>
      </w: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r w:rsidR="00A5111D">
        <w:rPr>
          <w:rFonts w:ascii="Times New Roman" w:hAnsi="Times New Roman" w:cs="Times New Roman"/>
          <w:sz w:val="28"/>
          <w:szCs w:val="28"/>
        </w:rPr>
        <w:t>сельского поселения «Юбилейнинское» № 45 от 30.12.2005г «Об утверждении Порядка рассмотрения документов, представленных для решения вопроса о признании гражданина малоимущим, и перечня документов, необходимых для признания гражданина нуждающимся в предоставлении жилого помещения»</w:t>
      </w: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A5" w:rsidRDefault="00360509" w:rsidP="00BD7EA5">
      <w:pPr>
        <w:spacing w:after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09A0">
        <w:rPr>
          <w:rFonts w:ascii="Times New Roman" w:hAnsi="Times New Roman" w:cs="Times New Roman"/>
          <w:color w:val="000000"/>
          <w:sz w:val="28"/>
          <w:szCs w:val="28"/>
        </w:rPr>
        <w:t>а основании протеста Краснокаменской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0BF">
        <w:rPr>
          <w:rFonts w:ascii="Times New Roman" w:hAnsi="Times New Roman" w:cs="Times New Roman"/>
          <w:sz w:val="28"/>
          <w:szCs w:val="28"/>
        </w:rPr>
        <w:t>как противоречащее действующему законодательству Забайкальского края</w:t>
      </w:r>
      <w:r w:rsidR="00BD7EA5">
        <w:rPr>
          <w:rFonts w:ascii="Times New Roman" w:hAnsi="Times New Roman" w:cs="Times New Roman"/>
          <w:sz w:val="28"/>
          <w:szCs w:val="28"/>
        </w:rPr>
        <w:t>, Совет сельского поселения «Юбилейнинское»</w:t>
      </w:r>
      <w:r w:rsidRPr="00360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60509" w:rsidRDefault="00360509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509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5111D" w:rsidRDefault="00BD7EA5" w:rsidP="00A51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Решение Совета сельского поселения «Юбилейнинское» </w:t>
      </w:r>
      <w:r w:rsidR="00A5111D">
        <w:rPr>
          <w:rFonts w:ascii="Times New Roman" w:hAnsi="Times New Roman" w:cs="Times New Roman"/>
          <w:sz w:val="28"/>
          <w:szCs w:val="28"/>
        </w:rPr>
        <w:t>№ 45 от 30.12.2005г «Об утверждении Порядка рассмотрения документов, представленных для решения вопроса о признании гражданина малоимущим, и перечня документов, необходимых для признания гражданина нуждающимся в предоставлении жилого помещения».</w:t>
      </w:r>
    </w:p>
    <w:p w:rsidR="00A5111D" w:rsidRDefault="00A5111D" w:rsidP="00A51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bookmarkStart w:id="0" w:name="_GoBack"/>
      <w:bookmarkEnd w:id="0"/>
      <w:r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«Юбилейнинское»</w:t>
      </w:r>
      <w:r w:rsidRPr="00A30FB7">
        <w:rPr>
          <w:rFonts w:ascii="Times New Roman" w:hAnsi="Times New Roman"/>
          <w:sz w:val="28"/>
          <w:szCs w:val="28"/>
        </w:rPr>
        <w:t xml:space="preserve"> в информ</w:t>
      </w:r>
      <w:r>
        <w:rPr>
          <w:rFonts w:ascii="Times New Roman" w:hAnsi="Times New Roman"/>
          <w:sz w:val="28"/>
          <w:szCs w:val="28"/>
        </w:rPr>
        <w:t>а</w:t>
      </w:r>
      <w:r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60ECE">
        <w:rPr>
          <w:rFonts w:ascii="Times New Roman" w:hAnsi="Times New Roman"/>
          <w:sz w:val="28"/>
          <w:szCs w:val="28"/>
        </w:rPr>
        <w:t>.</w:t>
      </w:r>
    </w:p>
    <w:p w:rsidR="00A5111D" w:rsidRDefault="00A5111D" w:rsidP="00A51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EA5" w:rsidRDefault="00BD7EA5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67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67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67" w:rsidRPr="00BD7EA5" w:rsidRDefault="00B06367" w:rsidP="00BD7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 w:rsidR="00A5111D">
        <w:rPr>
          <w:rFonts w:ascii="Times New Roman" w:hAnsi="Times New Roman" w:cs="Times New Roman"/>
          <w:sz w:val="28"/>
          <w:szCs w:val="28"/>
        </w:rPr>
        <w:tab/>
      </w:r>
      <w:r w:rsidR="00A5111D">
        <w:rPr>
          <w:rFonts w:ascii="Times New Roman" w:hAnsi="Times New Roman" w:cs="Times New Roman"/>
          <w:sz w:val="28"/>
          <w:szCs w:val="28"/>
        </w:rPr>
        <w:tab/>
      </w:r>
      <w:r w:rsidR="00A51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111D">
        <w:rPr>
          <w:rFonts w:ascii="Times New Roman" w:hAnsi="Times New Roman" w:cs="Times New Roman"/>
          <w:sz w:val="28"/>
          <w:szCs w:val="28"/>
        </w:rPr>
        <w:t>Н.Н.Ермолина</w:t>
      </w:r>
    </w:p>
    <w:p w:rsidR="00CF7FCD" w:rsidRDefault="00CF7FCD"/>
    <w:sectPr w:rsidR="00CF7FCD" w:rsidSect="00A4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EA5"/>
    <w:rsid w:val="00360509"/>
    <w:rsid w:val="00371282"/>
    <w:rsid w:val="008F012C"/>
    <w:rsid w:val="008F10BF"/>
    <w:rsid w:val="00A40C9B"/>
    <w:rsid w:val="00A5111D"/>
    <w:rsid w:val="00B06367"/>
    <w:rsid w:val="00BD7EA5"/>
    <w:rsid w:val="00CF7FCD"/>
    <w:rsid w:val="00E6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1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6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2016-12-19T04:58:00Z</cp:lastPrinted>
  <dcterms:created xsi:type="dcterms:W3CDTF">2016-04-07T03:54:00Z</dcterms:created>
  <dcterms:modified xsi:type="dcterms:W3CDTF">2016-12-19T05:03:00Z</dcterms:modified>
</cp:coreProperties>
</file>