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44" w:rsidRPr="009F64A7" w:rsidRDefault="00B32044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РОССИЙСКАЯ ФЕДЕРАЦИЯ</w:t>
      </w:r>
    </w:p>
    <w:p w:rsidR="00B32044" w:rsidRDefault="00B32044" w:rsidP="009F662E">
      <w:pPr>
        <w:spacing w:before="48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</w:t>
      </w:r>
      <w:r w:rsidR="00AE1297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>» МУНИЦИПАЛЬНОГО РАЙОНА</w:t>
      </w:r>
    </w:p>
    <w:p w:rsidR="00B32044" w:rsidRDefault="00B32044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B32044" w:rsidRPr="009F64A7" w:rsidRDefault="00B32044" w:rsidP="00B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32044" w:rsidRDefault="00B32044" w:rsidP="009F662E">
      <w:pPr>
        <w:spacing w:before="36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РЕШЕНИЕ</w:t>
      </w:r>
    </w:p>
    <w:p w:rsidR="00B32044" w:rsidRDefault="009F662E" w:rsidP="009F662E">
      <w:pP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2C41B6">
        <w:rPr>
          <w:b/>
          <w:sz w:val="28"/>
          <w:szCs w:val="28"/>
        </w:rPr>
        <w:t>2</w:t>
      </w:r>
      <w:r w:rsidR="0019722E">
        <w:rPr>
          <w:b/>
          <w:sz w:val="28"/>
          <w:szCs w:val="28"/>
        </w:rPr>
        <w:t>6</w:t>
      </w:r>
      <w:r w:rsidR="00103DF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   2016</w:t>
      </w:r>
      <w:r w:rsidR="00103DF3">
        <w:rPr>
          <w:b/>
          <w:sz w:val="28"/>
          <w:szCs w:val="28"/>
        </w:rPr>
        <w:t xml:space="preserve"> </w:t>
      </w:r>
      <w:r w:rsidR="00B32044">
        <w:rPr>
          <w:b/>
          <w:sz w:val="28"/>
          <w:szCs w:val="28"/>
        </w:rPr>
        <w:t>г.</w:t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2044">
        <w:rPr>
          <w:b/>
          <w:sz w:val="28"/>
          <w:szCs w:val="28"/>
        </w:rPr>
        <w:t xml:space="preserve">№ </w:t>
      </w:r>
      <w:r w:rsidR="00C83C11">
        <w:rPr>
          <w:b/>
          <w:sz w:val="28"/>
          <w:szCs w:val="28"/>
        </w:rPr>
        <w:t>36</w:t>
      </w:r>
    </w:p>
    <w:p w:rsidR="0072102D" w:rsidRDefault="0072102D" w:rsidP="0072102D">
      <w:pPr>
        <w:rPr>
          <w:b/>
          <w:sz w:val="28"/>
          <w:szCs w:val="28"/>
        </w:rPr>
      </w:pPr>
    </w:p>
    <w:p w:rsidR="00B32044" w:rsidRDefault="00B32044" w:rsidP="00B32044">
      <w:pPr>
        <w:jc w:val="center"/>
        <w:rPr>
          <w:b/>
          <w:sz w:val="28"/>
          <w:szCs w:val="28"/>
        </w:rPr>
      </w:pPr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к</w:t>
      </w:r>
      <w:r w:rsidRPr="00D7613B">
        <w:rPr>
          <w:b/>
          <w:sz w:val="28"/>
          <w:szCs w:val="28"/>
        </w:rPr>
        <w:t xml:space="preserve">омплексную программу социально-экономического развития </w:t>
      </w:r>
      <w:r>
        <w:rPr>
          <w:b/>
          <w:sz w:val="28"/>
          <w:szCs w:val="28"/>
        </w:rPr>
        <w:t>сельского поселения «</w:t>
      </w:r>
      <w:r w:rsidR="00AE1297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/>
          <w:sz w:val="28"/>
          <w:szCs w:val="28"/>
        </w:rPr>
        <w:t xml:space="preserve">Забайкальского края на 2011-2016 годы, утвержденную </w:t>
      </w:r>
      <w:r w:rsidRPr="00D7613B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>сельского поселения «</w:t>
      </w:r>
      <w:r w:rsidR="00AE1297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082F72">
        <w:rPr>
          <w:b/>
          <w:sz w:val="28"/>
          <w:szCs w:val="28"/>
        </w:rPr>
        <w:t xml:space="preserve">Забайкальского </w:t>
      </w:r>
      <w:r w:rsidR="00082F72" w:rsidRPr="008514EF">
        <w:rPr>
          <w:b/>
          <w:sz w:val="28"/>
          <w:szCs w:val="28"/>
        </w:rPr>
        <w:t xml:space="preserve">края </w:t>
      </w:r>
      <w:r w:rsidRPr="008514EF">
        <w:rPr>
          <w:b/>
          <w:sz w:val="28"/>
          <w:szCs w:val="28"/>
        </w:rPr>
        <w:t xml:space="preserve">от </w:t>
      </w:r>
      <w:r w:rsidR="00AE1297">
        <w:rPr>
          <w:b/>
          <w:sz w:val="28"/>
          <w:szCs w:val="28"/>
        </w:rPr>
        <w:t>30</w:t>
      </w:r>
      <w:r w:rsidR="00AA629B">
        <w:rPr>
          <w:b/>
          <w:sz w:val="28"/>
          <w:szCs w:val="28"/>
        </w:rPr>
        <w:t xml:space="preserve"> </w:t>
      </w:r>
      <w:r w:rsidR="00AE1297">
        <w:rPr>
          <w:b/>
          <w:sz w:val="28"/>
          <w:szCs w:val="28"/>
        </w:rPr>
        <w:t>сентября</w:t>
      </w:r>
      <w:r w:rsidR="006C1AC5">
        <w:rPr>
          <w:b/>
          <w:sz w:val="28"/>
          <w:szCs w:val="28"/>
        </w:rPr>
        <w:t xml:space="preserve"> 2011</w:t>
      </w:r>
      <w:r w:rsidR="00C50949">
        <w:rPr>
          <w:b/>
          <w:sz w:val="28"/>
          <w:szCs w:val="28"/>
        </w:rPr>
        <w:t xml:space="preserve"> </w:t>
      </w:r>
      <w:r w:rsidR="008514EF">
        <w:rPr>
          <w:b/>
          <w:sz w:val="28"/>
          <w:szCs w:val="28"/>
        </w:rPr>
        <w:t>г.</w:t>
      </w:r>
      <w:r w:rsidR="00AA629B">
        <w:rPr>
          <w:b/>
          <w:sz w:val="28"/>
          <w:szCs w:val="28"/>
        </w:rPr>
        <w:t xml:space="preserve"> № </w:t>
      </w:r>
      <w:r w:rsidR="00AE1297">
        <w:rPr>
          <w:b/>
          <w:sz w:val="28"/>
          <w:szCs w:val="28"/>
        </w:rPr>
        <w:t>2</w:t>
      </w:r>
      <w:r w:rsidR="006C1AC5">
        <w:rPr>
          <w:b/>
          <w:sz w:val="28"/>
          <w:szCs w:val="28"/>
        </w:rPr>
        <w:t>4</w:t>
      </w:r>
    </w:p>
    <w:p w:rsidR="0072102D" w:rsidRDefault="0072102D" w:rsidP="00B32044">
      <w:pPr>
        <w:jc w:val="center"/>
        <w:rPr>
          <w:b/>
          <w:sz w:val="28"/>
          <w:szCs w:val="28"/>
        </w:rPr>
      </w:pPr>
    </w:p>
    <w:p w:rsidR="000A0AA5" w:rsidRDefault="0056684C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</w:t>
      </w:r>
      <w:r w:rsidR="000A0AA5">
        <w:rPr>
          <w:sz w:val="28"/>
          <w:szCs w:val="28"/>
        </w:rPr>
        <w:t>ьным законом от 06 октября 2003</w:t>
      </w:r>
      <w:r w:rsidR="00C50949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в соответствии с Уставом сельского поселения «</w:t>
      </w:r>
      <w:r w:rsidR="00AE1297">
        <w:rPr>
          <w:sz w:val="28"/>
          <w:szCs w:val="28"/>
        </w:rPr>
        <w:t>Юбилейнинское</w:t>
      </w:r>
      <w:r>
        <w:rPr>
          <w:sz w:val="28"/>
          <w:szCs w:val="28"/>
        </w:rPr>
        <w:t>» муниципального района «Г</w:t>
      </w:r>
      <w:r w:rsidR="004A03E8">
        <w:rPr>
          <w:sz w:val="28"/>
          <w:szCs w:val="28"/>
        </w:rPr>
        <w:t>ород Краснокаменск и Краснокаме</w:t>
      </w:r>
      <w:r>
        <w:rPr>
          <w:sz w:val="28"/>
          <w:szCs w:val="28"/>
        </w:rPr>
        <w:t>н</w:t>
      </w:r>
      <w:r w:rsidR="004A03E8">
        <w:rPr>
          <w:sz w:val="28"/>
          <w:szCs w:val="28"/>
        </w:rPr>
        <w:t>с</w:t>
      </w:r>
      <w:r>
        <w:rPr>
          <w:sz w:val="28"/>
          <w:szCs w:val="28"/>
        </w:rPr>
        <w:t>кий район» Забайкальского края,</w:t>
      </w:r>
      <w:r w:rsidR="00F048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2044">
        <w:rPr>
          <w:sz w:val="28"/>
          <w:szCs w:val="28"/>
        </w:rPr>
        <w:t xml:space="preserve">ассмотрев </w:t>
      </w:r>
      <w:r w:rsidR="00491C3C">
        <w:rPr>
          <w:sz w:val="28"/>
          <w:szCs w:val="28"/>
        </w:rPr>
        <w:t>план социально-экономического развития сельского поселения «</w:t>
      </w:r>
      <w:r w:rsidR="00AE1297">
        <w:rPr>
          <w:sz w:val="28"/>
          <w:szCs w:val="28"/>
        </w:rPr>
        <w:t>Юбилейнинское</w:t>
      </w:r>
      <w:r w:rsidR="00491C3C">
        <w:rPr>
          <w:sz w:val="28"/>
          <w:szCs w:val="28"/>
        </w:rPr>
        <w:t>» муниципального района «Город Краснокаменск и Краснокаменский ра</w:t>
      </w:r>
      <w:r w:rsidR="009F662E">
        <w:rPr>
          <w:sz w:val="28"/>
          <w:szCs w:val="28"/>
        </w:rPr>
        <w:t>йон» Забайкальского края на 2017</w:t>
      </w:r>
      <w:r w:rsidR="00491C3C">
        <w:rPr>
          <w:sz w:val="28"/>
          <w:szCs w:val="28"/>
        </w:rPr>
        <w:t xml:space="preserve"> год, </w:t>
      </w:r>
      <w:r w:rsidR="00B32044" w:rsidRPr="00491C3C">
        <w:rPr>
          <w:sz w:val="28"/>
          <w:szCs w:val="28"/>
        </w:rPr>
        <w:t xml:space="preserve">Совет </w:t>
      </w:r>
      <w:r w:rsidR="00491C3C" w:rsidRPr="00491C3C">
        <w:rPr>
          <w:sz w:val="28"/>
          <w:szCs w:val="28"/>
        </w:rPr>
        <w:t>сельского поселения «</w:t>
      </w:r>
      <w:r w:rsidR="00AE1297">
        <w:rPr>
          <w:sz w:val="28"/>
          <w:szCs w:val="28"/>
        </w:rPr>
        <w:t>Юбилейнинское</w:t>
      </w:r>
      <w:r w:rsidR="00491C3C" w:rsidRPr="00491C3C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B32044" w:rsidRDefault="00AB2083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2044" w:rsidRPr="00491C3C">
        <w:rPr>
          <w:sz w:val="28"/>
          <w:szCs w:val="28"/>
        </w:rPr>
        <w:t>:</w:t>
      </w:r>
    </w:p>
    <w:p w:rsidR="00585B21" w:rsidRDefault="00585B21" w:rsidP="00827A84">
      <w:pPr>
        <w:ind w:firstLine="705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 xml:space="preserve">в </w:t>
      </w:r>
      <w:r w:rsidR="003A28E2" w:rsidRPr="003A28E2">
        <w:rPr>
          <w:sz w:val="28"/>
          <w:szCs w:val="28"/>
        </w:rPr>
        <w:t>комплексную программу социально-экономического развития сельского поселения «</w:t>
      </w:r>
      <w:r w:rsidR="00AE1297">
        <w:rPr>
          <w:sz w:val="28"/>
          <w:szCs w:val="28"/>
        </w:rPr>
        <w:t>Юбилейнинское</w:t>
      </w:r>
      <w:r w:rsidR="003A28E2" w:rsidRPr="003A28E2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2011-2016 годы</w:t>
      </w:r>
      <w:r w:rsidR="004E4678">
        <w:rPr>
          <w:sz w:val="28"/>
          <w:szCs w:val="28"/>
        </w:rPr>
        <w:t xml:space="preserve">, </w:t>
      </w:r>
      <w:r w:rsidR="004E4678" w:rsidRPr="004E4678">
        <w:rPr>
          <w:sz w:val="28"/>
          <w:szCs w:val="28"/>
        </w:rPr>
        <w:t>утвержденную решением Совета сельского поселения «</w:t>
      </w:r>
      <w:r w:rsidR="00AE1297">
        <w:rPr>
          <w:sz w:val="28"/>
          <w:szCs w:val="28"/>
        </w:rPr>
        <w:t>Юбилейнинское</w:t>
      </w:r>
      <w:r w:rsidR="004E4678" w:rsidRPr="004E4678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E4678" w:rsidRPr="00772E9F">
        <w:rPr>
          <w:sz w:val="28"/>
          <w:szCs w:val="28"/>
        </w:rPr>
        <w:t xml:space="preserve">Забайкальского края от </w:t>
      </w:r>
      <w:r w:rsidR="00AE1297">
        <w:rPr>
          <w:sz w:val="28"/>
          <w:szCs w:val="28"/>
        </w:rPr>
        <w:t>30</w:t>
      </w:r>
      <w:r w:rsidR="00AA629B">
        <w:rPr>
          <w:sz w:val="28"/>
          <w:szCs w:val="28"/>
        </w:rPr>
        <w:t xml:space="preserve"> </w:t>
      </w:r>
      <w:r w:rsidR="00AE1297">
        <w:rPr>
          <w:sz w:val="28"/>
          <w:szCs w:val="28"/>
        </w:rPr>
        <w:t>сентябр</w:t>
      </w:r>
      <w:r w:rsidR="00C82CCE">
        <w:rPr>
          <w:sz w:val="28"/>
          <w:szCs w:val="28"/>
        </w:rPr>
        <w:t>я 2011</w:t>
      </w:r>
      <w:r w:rsidR="00C50949">
        <w:rPr>
          <w:sz w:val="28"/>
          <w:szCs w:val="28"/>
        </w:rPr>
        <w:t xml:space="preserve"> </w:t>
      </w:r>
      <w:r w:rsidR="00772E9F">
        <w:rPr>
          <w:sz w:val="28"/>
          <w:szCs w:val="28"/>
        </w:rPr>
        <w:t>г.</w:t>
      </w:r>
      <w:r w:rsidR="00C41172">
        <w:rPr>
          <w:sz w:val="28"/>
          <w:szCs w:val="28"/>
        </w:rPr>
        <w:t xml:space="preserve"> </w:t>
      </w:r>
      <w:r w:rsidR="00AA629B">
        <w:rPr>
          <w:sz w:val="28"/>
          <w:szCs w:val="28"/>
        </w:rPr>
        <w:t xml:space="preserve">№ </w:t>
      </w:r>
      <w:r w:rsidR="00AE1297">
        <w:rPr>
          <w:sz w:val="28"/>
          <w:szCs w:val="28"/>
        </w:rPr>
        <w:t>24</w:t>
      </w:r>
      <w:r w:rsidR="000A0AA5">
        <w:rPr>
          <w:sz w:val="28"/>
          <w:szCs w:val="28"/>
        </w:rPr>
        <w:t xml:space="preserve"> </w:t>
      </w:r>
      <w:r w:rsidR="00840033">
        <w:rPr>
          <w:sz w:val="28"/>
          <w:szCs w:val="28"/>
        </w:rPr>
        <w:t>(далее –</w:t>
      </w:r>
      <w:r w:rsidR="00623298">
        <w:rPr>
          <w:sz w:val="28"/>
          <w:szCs w:val="28"/>
        </w:rPr>
        <w:t xml:space="preserve"> П</w:t>
      </w:r>
      <w:r w:rsidR="00840033">
        <w:rPr>
          <w:sz w:val="28"/>
          <w:szCs w:val="28"/>
        </w:rPr>
        <w:t>рограмма) следующее изменение</w:t>
      </w:r>
      <w:r>
        <w:rPr>
          <w:sz w:val="28"/>
          <w:szCs w:val="28"/>
        </w:rPr>
        <w:t>:</w:t>
      </w:r>
    </w:p>
    <w:p w:rsidR="000A0AA5" w:rsidRPr="00491C3C" w:rsidRDefault="00E9674C" w:rsidP="009F66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9D9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</w:t>
      </w:r>
      <w:r w:rsidR="00BF0B45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9F662E" w:rsidRDefault="009F662E" w:rsidP="009F6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801A7"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вступает в силу на следующий день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после дня его официального </w:t>
      </w:r>
      <w:r>
        <w:rPr>
          <w:sz w:val="28"/>
          <w:szCs w:val="28"/>
        </w:rPr>
        <w:t>обнародования (</w:t>
      </w:r>
      <w:r w:rsidRPr="008A2046">
        <w:rPr>
          <w:sz w:val="28"/>
          <w:szCs w:val="28"/>
        </w:rPr>
        <w:t>опубликования</w:t>
      </w:r>
      <w:r>
        <w:rPr>
          <w:sz w:val="28"/>
          <w:szCs w:val="28"/>
        </w:rPr>
        <w:t>).</w:t>
      </w:r>
    </w:p>
    <w:p w:rsidR="00B32044" w:rsidRDefault="00B32044" w:rsidP="00B32044">
      <w:pPr>
        <w:jc w:val="both"/>
        <w:rPr>
          <w:sz w:val="28"/>
          <w:szCs w:val="28"/>
        </w:rPr>
      </w:pPr>
    </w:p>
    <w:p w:rsidR="00C41172" w:rsidRDefault="00C41172" w:rsidP="00B32044">
      <w:pPr>
        <w:jc w:val="both"/>
        <w:rPr>
          <w:sz w:val="28"/>
          <w:szCs w:val="28"/>
        </w:rPr>
      </w:pPr>
    </w:p>
    <w:p w:rsidR="00621C52" w:rsidRDefault="00C41172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F662E">
        <w:rPr>
          <w:sz w:val="28"/>
          <w:szCs w:val="28"/>
        </w:rPr>
        <w:t xml:space="preserve"> </w:t>
      </w:r>
      <w:r w:rsidR="009F662E">
        <w:rPr>
          <w:sz w:val="28"/>
          <w:szCs w:val="28"/>
        </w:rPr>
        <w:tab/>
      </w:r>
      <w:r w:rsidR="009F662E">
        <w:rPr>
          <w:sz w:val="28"/>
          <w:szCs w:val="28"/>
        </w:rPr>
        <w:tab/>
      </w:r>
      <w:r w:rsidR="009F662E">
        <w:rPr>
          <w:sz w:val="28"/>
          <w:szCs w:val="28"/>
        </w:rPr>
        <w:tab/>
      </w:r>
      <w:r w:rsidR="009F662E">
        <w:rPr>
          <w:sz w:val="28"/>
          <w:szCs w:val="28"/>
        </w:rPr>
        <w:tab/>
      </w:r>
      <w:r w:rsidR="009F662E">
        <w:rPr>
          <w:sz w:val="28"/>
          <w:szCs w:val="28"/>
        </w:rPr>
        <w:tab/>
      </w:r>
      <w:r w:rsidR="009F662E">
        <w:rPr>
          <w:sz w:val="28"/>
          <w:szCs w:val="28"/>
        </w:rPr>
        <w:tab/>
      </w:r>
      <w:r w:rsidR="009F662E">
        <w:rPr>
          <w:sz w:val="28"/>
          <w:szCs w:val="28"/>
        </w:rPr>
        <w:tab/>
        <w:t>Н.Н. Ермолина</w:t>
      </w:r>
    </w:p>
    <w:p w:rsidR="009F662E" w:rsidRDefault="009F662E" w:rsidP="00B3204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</w:tblGrid>
      <w:tr w:rsidR="002404CE" w:rsidTr="00284A0C">
        <w:trPr>
          <w:jc w:val="right"/>
        </w:trPr>
        <w:tc>
          <w:tcPr>
            <w:tcW w:w="0" w:type="auto"/>
          </w:tcPr>
          <w:p w:rsidR="002404CE" w:rsidRPr="00AC59D9" w:rsidRDefault="002404CE" w:rsidP="00103DF3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lastRenderedPageBreak/>
              <w:t>Приложение 3</w:t>
            </w:r>
          </w:p>
          <w:p w:rsidR="002404CE" w:rsidRDefault="002404CE" w:rsidP="00103DF3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к комплексной программе </w:t>
            </w:r>
          </w:p>
          <w:p w:rsidR="002404CE" w:rsidRDefault="002404CE" w:rsidP="00103DF3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>социально-экономического</w:t>
            </w:r>
          </w:p>
          <w:p w:rsidR="002404CE" w:rsidRDefault="002404CE" w:rsidP="00103DF3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 развития сельского поселения </w:t>
            </w:r>
          </w:p>
          <w:p w:rsidR="002404CE" w:rsidRDefault="009F662E" w:rsidP="0010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1297">
              <w:rPr>
                <w:sz w:val="28"/>
                <w:szCs w:val="28"/>
              </w:rPr>
              <w:t>Юбилейнинское</w:t>
            </w:r>
            <w:r>
              <w:rPr>
                <w:sz w:val="28"/>
                <w:szCs w:val="28"/>
              </w:rPr>
              <w:t>»</w:t>
            </w:r>
            <w:r w:rsidR="002404CE" w:rsidRPr="00AC59D9">
              <w:rPr>
                <w:sz w:val="28"/>
                <w:szCs w:val="28"/>
              </w:rPr>
              <w:t xml:space="preserve"> муниципального </w:t>
            </w:r>
          </w:p>
          <w:p w:rsidR="002404CE" w:rsidRDefault="009F662E" w:rsidP="0010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«</w:t>
            </w:r>
            <w:r w:rsidR="002404CE" w:rsidRPr="00AC59D9">
              <w:rPr>
                <w:sz w:val="28"/>
                <w:szCs w:val="28"/>
              </w:rPr>
              <w:t xml:space="preserve">Город Краснокаменск и </w:t>
            </w:r>
          </w:p>
          <w:p w:rsidR="002404CE" w:rsidRDefault="009F662E" w:rsidP="0010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Краснокаменский район"»</w:t>
            </w:r>
          </w:p>
          <w:p w:rsidR="002404CE" w:rsidRPr="00AC59D9" w:rsidRDefault="002404CE" w:rsidP="0010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Забайкальского края на 2011-2016 </w:t>
            </w:r>
            <w:r w:rsidRPr="00AC59D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5405FB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2404CE" w:rsidRDefault="002404CE" w:rsidP="00C50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социально-экономического развития </w:t>
      </w:r>
      <w:r w:rsidRPr="002404CE">
        <w:rPr>
          <w:b/>
          <w:sz w:val="36"/>
          <w:szCs w:val="36"/>
        </w:rPr>
        <w:t xml:space="preserve">сельского поселения </w:t>
      </w:r>
      <w:r w:rsidR="009F662E">
        <w:rPr>
          <w:b/>
          <w:sz w:val="36"/>
          <w:szCs w:val="36"/>
        </w:rPr>
        <w:t>«</w:t>
      </w:r>
      <w:r w:rsidR="00AE1297">
        <w:rPr>
          <w:b/>
          <w:sz w:val="36"/>
          <w:szCs w:val="36"/>
        </w:rPr>
        <w:t>Юбилейнинское</w:t>
      </w:r>
      <w:r w:rsidR="009F662E">
        <w:rPr>
          <w:b/>
          <w:sz w:val="36"/>
          <w:szCs w:val="36"/>
        </w:rPr>
        <w:t>»</w:t>
      </w:r>
      <w:r w:rsidRPr="002404CE">
        <w:rPr>
          <w:b/>
          <w:sz w:val="36"/>
          <w:szCs w:val="36"/>
        </w:rPr>
        <w:t xml:space="preserve"> муниципального района </w:t>
      </w:r>
      <w:r w:rsidR="009F662E">
        <w:rPr>
          <w:b/>
          <w:sz w:val="36"/>
          <w:szCs w:val="36"/>
        </w:rPr>
        <w:t>«</w:t>
      </w:r>
      <w:r w:rsidRPr="002404CE">
        <w:rPr>
          <w:b/>
          <w:sz w:val="36"/>
          <w:szCs w:val="36"/>
        </w:rPr>
        <w:t>Город Краснокаменск и Краснокаменский ра</w:t>
      </w:r>
      <w:r w:rsidR="009F662E">
        <w:rPr>
          <w:b/>
          <w:sz w:val="36"/>
          <w:szCs w:val="36"/>
        </w:rPr>
        <w:t>йон» Забайкальского края на 2017</w:t>
      </w:r>
      <w:r w:rsidRPr="002404CE">
        <w:rPr>
          <w:b/>
          <w:sz w:val="36"/>
          <w:szCs w:val="36"/>
        </w:rPr>
        <w:t xml:space="preserve"> год</w:t>
      </w:r>
    </w:p>
    <w:p w:rsidR="00894D78" w:rsidRPr="002404CE" w:rsidRDefault="00894D78" w:rsidP="002404CE">
      <w:pPr>
        <w:ind w:firstLine="708"/>
        <w:jc w:val="center"/>
        <w:rPr>
          <w:b/>
          <w:sz w:val="36"/>
          <w:szCs w:val="36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C50949" w:rsidRDefault="00C50949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C50949" w:rsidRDefault="00C50949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E5485" w:rsidRDefault="003E5485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21C52" w:rsidRDefault="00621C52" w:rsidP="00B32044">
      <w:pPr>
        <w:jc w:val="both"/>
        <w:rPr>
          <w:sz w:val="28"/>
          <w:szCs w:val="28"/>
        </w:rPr>
      </w:pPr>
    </w:p>
    <w:p w:rsidR="00C50949" w:rsidRPr="009F662E" w:rsidRDefault="00643C11" w:rsidP="009F662E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36"/>
        </w:rPr>
      </w:pPr>
      <w:r w:rsidRPr="00A974A7">
        <w:rPr>
          <w:b/>
          <w:sz w:val="28"/>
          <w:szCs w:val="28"/>
        </w:rPr>
        <w:lastRenderedPageBreak/>
        <w:t xml:space="preserve">Показатели социально-экономического развития </w:t>
      </w:r>
      <w:r w:rsidRPr="00A974A7">
        <w:rPr>
          <w:b/>
          <w:sz w:val="28"/>
          <w:szCs w:val="36"/>
        </w:rPr>
        <w:t xml:space="preserve">сельского </w:t>
      </w:r>
      <w:r w:rsidR="009F662E">
        <w:rPr>
          <w:b/>
          <w:sz w:val="28"/>
          <w:szCs w:val="36"/>
        </w:rPr>
        <w:t>поселения «</w:t>
      </w:r>
      <w:r w:rsidR="00AE1297">
        <w:rPr>
          <w:b/>
          <w:sz w:val="28"/>
          <w:szCs w:val="36"/>
        </w:rPr>
        <w:t>Юбилейнинское</w:t>
      </w:r>
      <w:r w:rsidR="009F662E">
        <w:rPr>
          <w:b/>
          <w:sz w:val="28"/>
          <w:szCs w:val="36"/>
        </w:rPr>
        <w:t>» муниципального района «</w:t>
      </w:r>
      <w:r w:rsidRPr="00A974A7">
        <w:rPr>
          <w:b/>
          <w:sz w:val="28"/>
          <w:szCs w:val="36"/>
        </w:rPr>
        <w:t>Город Краснокаменск и Краснокаменский ра</w:t>
      </w:r>
      <w:r w:rsidR="009F662E">
        <w:rPr>
          <w:b/>
          <w:sz w:val="28"/>
          <w:szCs w:val="36"/>
        </w:rPr>
        <w:t xml:space="preserve">йон» Забайкальского края </w:t>
      </w:r>
      <w:r w:rsidR="009F662E" w:rsidRPr="009F662E">
        <w:rPr>
          <w:b/>
          <w:sz w:val="28"/>
          <w:szCs w:val="36"/>
        </w:rPr>
        <w:t>на 2017</w:t>
      </w:r>
      <w:r w:rsidRPr="009F662E">
        <w:rPr>
          <w:b/>
          <w:sz w:val="28"/>
          <w:szCs w:val="36"/>
        </w:rPr>
        <w:t xml:space="preserve"> год</w:t>
      </w:r>
    </w:p>
    <w:p w:rsidR="00C50949" w:rsidRPr="00C50949" w:rsidRDefault="00C50949" w:rsidP="00C50949">
      <w:pPr>
        <w:pStyle w:val="a3"/>
        <w:ind w:left="0"/>
        <w:rPr>
          <w:b/>
          <w:sz w:val="28"/>
          <w:szCs w:val="36"/>
        </w:rPr>
      </w:pPr>
    </w:p>
    <w:tbl>
      <w:tblPr>
        <w:tblW w:w="9356" w:type="dxa"/>
        <w:tblInd w:w="-176" w:type="dxa"/>
        <w:tblLook w:val="04A0"/>
      </w:tblPr>
      <w:tblGrid>
        <w:gridCol w:w="872"/>
        <w:gridCol w:w="3381"/>
        <w:gridCol w:w="1368"/>
        <w:gridCol w:w="2040"/>
        <w:gridCol w:w="1695"/>
      </w:tblGrid>
      <w:tr w:rsidR="009F662E" w:rsidRPr="009F662E" w:rsidTr="009F662E">
        <w:trPr>
          <w:trHeight w:val="1230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F662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F662E">
              <w:rPr>
                <w:b/>
                <w:bCs/>
                <w:color w:val="000000"/>
              </w:rPr>
              <w:t>/</w:t>
            </w:r>
            <w:proofErr w:type="spellStart"/>
            <w:r w:rsidRPr="009F662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2016 г.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2017 г. план</w:t>
            </w:r>
          </w:p>
        </w:tc>
      </w:tr>
      <w:tr w:rsidR="009F662E" w:rsidRPr="009F662E" w:rsidTr="009F662E">
        <w:trPr>
          <w:trHeight w:val="12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Оборот розничной торговли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85 940,10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93 795,30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1.2.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106,81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109,14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1.3.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1.4.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1.5.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14 787,90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14 787,90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9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92</w:t>
            </w:r>
          </w:p>
        </w:tc>
      </w:tr>
      <w:tr w:rsidR="009F662E" w:rsidRPr="009F662E" w:rsidTr="009F662E">
        <w:trPr>
          <w:trHeight w:val="16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20</w:t>
            </w:r>
          </w:p>
        </w:tc>
      </w:tr>
      <w:tr w:rsidR="009F662E" w:rsidRPr="009F662E" w:rsidTr="009F662E">
        <w:trPr>
          <w:trHeight w:val="9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официально зарегистрированных безработных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15</w:t>
            </w:r>
          </w:p>
        </w:tc>
      </w:tr>
      <w:tr w:rsidR="009F662E" w:rsidRPr="009F662E" w:rsidTr="009F662E">
        <w:trPr>
          <w:trHeight w:val="100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4,35</w:t>
            </w:r>
          </w:p>
        </w:tc>
      </w:tr>
      <w:tr w:rsidR="009F662E" w:rsidRPr="009F662E" w:rsidTr="009F662E">
        <w:trPr>
          <w:trHeight w:val="4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13 315,02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13 967,39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lastRenderedPageBreak/>
              <w:t>2.6.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14 540,00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15 420,00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88,71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106,05</w:t>
            </w:r>
          </w:p>
        </w:tc>
      </w:tr>
      <w:tr w:rsidR="009F662E" w:rsidRPr="009F662E" w:rsidTr="009F662E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48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 xml:space="preserve">Сальдированный </w:t>
            </w:r>
            <w:r>
              <w:rPr>
                <w:color w:val="000000"/>
              </w:rPr>
              <w:t>финансовый результат: прибыль,</w:t>
            </w:r>
            <w:r w:rsidRPr="009F662E">
              <w:rPr>
                <w:color w:val="000000"/>
              </w:rPr>
              <w:t>убыток (-)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3.2.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</w:tr>
      <w:tr w:rsidR="009F662E" w:rsidRPr="009F662E" w:rsidTr="009F662E">
        <w:trPr>
          <w:trHeight w:val="102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Количество малых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ед.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4.2.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4.3.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121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мест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143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ед.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73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посещений в смену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19</w:t>
            </w:r>
          </w:p>
        </w:tc>
      </w:tr>
      <w:tr w:rsidR="009F662E" w:rsidRPr="009F662E" w:rsidTr="009F662E">
        <w:trPr>
          <w:trHeight w:val="54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ме</w:t>
            </w:r>
            <w:proofErr w:type="gramStart"/>
            <w:r w:rsidRPr="009F662E">
              <w:rPr>
                <w:color w:val="000000"/>
              </w:rPr>
              <w:t>ст в зр</w:t>
            </w:r>
            <w:proofErr w:type="gramEnd"/>
            <w:r w:rsidRPr="009F662E">
              <w:rPr>
                <w:color w:val="000000"/>
              </w:rPr>
              <w:t>ительных залах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мест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70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ед.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11 402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11 428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музеев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69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lastRenderedPageBreak/>
              <w:t>5.8.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</w:t>
            </w:r>
          </w:p>
        </w:tc>
      </w:tr>
      <w:tr w:rsidR="009F662E" w:rsidRPr="009F662E" w:rsidTr="009F662E">
        <w:trPr>
          <w:trHeight w:val="68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30</w:t>
            </w:r>
          </w:p>
        </w:tc>
      </w:tr>
      <w:tr w:rsidR="009F662E" w:rsidRPr="009F662E" w:rsidTr="009F662E">
        <w:trPr>
          <w:trHeight w:val="6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5.10.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спортивных сооружений  и спортивных школ (ДЮСШ, СДЮШОР, ШВСМ)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ед.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</w:t>
            </w:r>
          </w:p>
        </w:tc>
      </w:tr>
      <w:tr w:rsidR="009F662E" w:rsidRPr="009F662E" w:rsidTr="009F662E">
        <w:trPr>
          <w:trHeight w:val="7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proofErr w:type="spellStart"/>
            <w:r w:rsidRPr="009F662E">
              <w:rPr>
                <w:b/>
                <w:bCs/>
                <w:color w:val="000000"/>
              </w:rPr>
              <w:t>Жилищно</w:t>
            </w:r>
            <w:proofErr w:type="spellEnd"/>
            <w:r w:rsidRPr="009F662E">
              <w:rPr>
                <w:b/>
                <w:bCs/>
                <w:color w:val="000000"/>
              </w:rPr>
              <w:t xml:space="preserve"> – коммунальное хозяйство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кв.м.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21 908,00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21 908,00</w:t>
            </w:r>
          </w:p>
        </w:tc>
      </w:tr>
      <w:tr w:rsidR="009F662E" w:rsidRPr="009F662E" w:rsidTr="009F662E">
        <w:trPr>
          <w:trHeight w:val="64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6.2.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25,36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25,42</w:t>
            </w:r>
          </w:p>
        </w:tc>
      </w:tr>
      <w:tr w:rsidR="009F662E" w:rsidRPr="009F662E" w:rsidTr="009F662E">
        <w:trPr>
          <w:trHeight w:val="777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 xml:space="preserve">в том числе </w:t>
            </w:r>
            <w:proofErr w:type="gramStart"/>
            <w:r w:rsidRPr="009F662E">
              <w:rPr>
                <w:color w:val="000000"/>
              </w:rPr>
              <w:t>благоустроенным</w:t>
            </w:r>
            <w:proofErr w:type="gramEnd"/>
            <w:r w:rsidRPr="009F662E">
              <w:rPr>
                <w:color w:val="000000"/>
              </w:rPr>
              <w:t xml:space="preserve"> и частично благоустроенным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109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6.3.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</w:t>
            </w:r>
          </w:p>
        </w:tc>
      </w:tr>
      <w:tr w:rsidR="009F662E" w:rsidRPr="009F662E" w:rsidTr="009F662E">
        <w:trPr>
          <w:trHeight w:val="2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6.4.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ед.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20</w:t>
            </w:r>
          </w:p>
        </w:tc>
      </w:tr>
      <w:tr w:rsidR="009F662E" w:rsidRPr="009F662E" w:rsidTr="009F662E">
        <w:trPr>
          <w:trHeight w:val="7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6.5.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234,8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240,0</w:t>
            </w:r>
          </w:p>
        </w:tc>
      </w:tr>
      <w:tr w:rsidR="009F662E" w:rsidRPr="009F662E" w:rsidTr="009F662E">
        <w:trPr>
          <w:trHeight w:val="40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577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7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по полной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25 721,60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25 721,60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9 660,70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8 657,90</w:t>
            </w:r>
          </w:p>
        </w:tc>
      </w:tr>
      <w:tr w:rsidR="009F662E" w:rsidRPr="009F662E" w:rsidTr="009F662E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8.1.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52 067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52 067</w:t>
            </w:r>
          </w:p>
        </w:tc>
      </w:tr>
      <w:tr w:rsidR="009F662E" w:rsidRPr="009F662E" w:rsidTr="009F662E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 xml:space="preserve"> 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6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865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863</w:t>
            </w:r>
          </w:p>
        </w:tc>
      </w:tr>
      <w:tr w:rsidR="009F662E" w:rsidRPr="009F662E" w:rsidTr="009F662E">
        <w:trPr>
          <w:trHeight w:val="8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lastRenderedPageBreak/>
              <w:t>9.2.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129</w:t>
            </w:r>
          </w:p>
        </w:tc>
      </w:tr>
      <w:tr w:rsidR="009F662E" w:rsidRPr="009F662E" w:rsidTr="009F662E">
        <w:trPr>
          <w:trHeight w:val="9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345</w:t>
            </w:r>
          </w:p>
        </w:tc>
      </w:tr>
      <w:tr w:rsidR="009F662E" w:rsidRPr="009F662E" w:rsidTr="009F662E">
        <w:trPr>
          <w:trHeight w:val="12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388</w:t>
            </w:r>
          </w:p>
        </w:tc>
      </w:tr>
      <w:tr w:rsidR="009F662E" w:rsidRPr="009F662E" w:rsidTr="009F662E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Число домохозяйств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ед.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176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12,73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12,76</w:t>
            </w:r>
          </w:p>
        </w:tc>
      </w:tr>
      <w:tr w:rsidR="009F662E" w:rsidRPr="009F662E" w:rsidTr="009F662E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9,26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9,28</w:t>
            </w:r>
          </w:p>
        </w:tc>
      </w:tr>
      <w:tr w:rsidR="009F662E" w:rsidRPr="009F662E" w:rsidTr="009F662E">
        <w:trPr>
          <w:trHeight w:val="6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3,00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9.9.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Миграционный прирост (убыль)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-5</w:t>
            </w:r>
          </w:p>
        </w:tc>
      </w:tr>
      <w:tr w:rsidR="009F662E" w:rsidRPr="009F662E" w:rsidTr="009F662E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10.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10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10.1.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proofErr w:type="gramStart"/>
            <w:r w:rsidRPr="009F662E">
              <w:rPr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</w:t>
            </w:r>
          </w:p>
        </w:tc>
      </w:tr>
      <w:tr w:rsidR="009F662E" w:rsidRPr="009F662E" w:rsidTr="009F662E">
        <w:trPr>
          <w:trHeight w:val="58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10.2.*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603,00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716,50</w:t>
            </w:r>
          </w:p>
        </w:tc>
      </w:tr>
      <w:tr w:rsidR="009F662E" w:rsidRPr="009F662E" w:rsidTr="009F662E">
        <w:trPr>
          <w:trHeight w:val="37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в том числе: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560,40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657,10</w:t>
            </w:r>
          </w:p>
        </w:tc>
      </w:tr>
      <w:tr w:rsidR="009F662E" w:rsidRPr="009F662E" w:rsidTr="009F662E">
        <w:trPr>
          <w:trHeight w:val="8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Б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60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1.*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31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доходы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3 188,30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4 102,65</w:t>
            </w:r>
          </w:p>
        </w:tc>
      </w:tr>
      <w:tr w:rsidR="009F662E" w:rsidRPr="009F662E" w:rsidTr="009F662E">
        <w:trPr>
          <w:trHeight w:val="31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расходы -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3 267,30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4 102,65</w:t>
            </w:r>
          </w:p>
        </w:tc>
      </w:tr>
      <w:tr w:rsidR="009F662E" w:rsidRPr="009F662E" w:rsidTr="009F662E">
        <w:trPr>
          <w:trHeight w:val="88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в том числе по отдельным статьям в разрезе финансирования вопросов местного значения: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804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тыс.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65,30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117,90</w:t>
            </w:r>
          </w:p>
        </w:tc>
      </w:tr>
      <w:tr w:rsidR="009F662E" w:rsidRPr="009F662E" w:rsidTr="009F662E">
        <w:trPr>
          <w:trHeight w:val="80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1 289,40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1 607,60</w:t>
            </w:r>
          </w:p>
        </w:tc>
      </w:tr>
      <w:tr w:rsidR="009F662E" w:rsidRPr="009F662E" w:rsidTr="009F662E">
        <w:trPr>
          <w:trHeight w:val="98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расходы на пенсионное обеспечение (на выплату доплат к пенсиям муниципальных служащих)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69,80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76,80</w:t>
            </w:r>
          </w:p>
        </w:tc>
      </w:tr>
      <w:tr w:rsidR="009F662E" w:rsidRPr="009F662E" w:rsidTr="009F662E">
        <w:trPr>
          <w:trHeight w:val="1230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 пас</w:t>
            </w:r>
            <w:proofErr w:type="gramStart"/>
            <w:r w:rsidRPr="009F662E">
              <w:rPr>
                <w:color w:val="000000"/>
              </w:rPr>
              <w:t>.</w:t>
            </w:r>
            <w:proofErr w:type="gramEnd"/>
            <w:r w:rsidRPr="009F662E">
              <w:rPr>
                <w:color w:val="000000"/>
              </w:rPr>
              <w:t>/</w:t>
            </w:r>
            <w:proofErr w:type="gramStart"/>
            <w:r w:rsidRPr="009F662E">
              <w:rPr>
                <w:color w:val="000000"/>
              </w:rPr>
              <w:t>м</w:t>
            </w:r>
            <w:proofErr w:type="gramEnd"/>
            <w:r w:rsidRPr="009F662E">
              <w:rPr>
                <w:color w:val="000000"/>
              </w:rPr>
              <w:t>есто (в руб.)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rPr>
                <w:rFonts w:ascii="Calibri" w:hAnsi="Calibri" w:cs="Calibri"/>
                <w:color w:val="000000"/>
              </w:rPr>
            </w:pPr>
            <w:r w:rsidRPr="009F66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62E" w:rsidRPr="009F662E" w:rsidTr="009F662E">
        <w:trPr>
          <w:trHeight w:val="273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Краснокаменск - Юбилейный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92,00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102,00</w:t>
            </w:r>
          </w:p>
        </w:tc>
      </w:tr>
      <w:tr w:rsidR="009F662E" w:rsidRPr="009F662E" w:rsidTr="009F662E">
        <w:trPr>
          <w:trHeight w:val="34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Краснокаменск - Куйтун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134,00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144,00</w:t>
            </w:r>
          </w:p>
        </w:tc>
      </w:tr>
      <w:tr w:rsidR="009F662E" w:rsidRPr="009F662E" w:rsidTr="009F662E">
        <w:trPr>
          <w:trHeight w:val="300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Юбилейный - Куйтун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- "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66,00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70,00</w:t>
            </w:r>
          </w:p>
        </w:tc>
      </w:tr>
      <w:tr w:rsidR="009F662E" w:rsidRPr="009F662E" w:rsidTr="009F662E">
        <w:trPr>
          <w:trHeight w:val="348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2E" w:rsidRDefault="009F662E" w:rsidP="009F662E">
            <w:pPr>
              <w:spacing w:after="240"/>
              <w:rPr>
                <w:color w:val="000000"/>
              </w:rPr>
            </w:pPr>
            <w:r w:rsidRPr="009F662E">
              <w:rPr>
                <w:color w:val="000000"/>
              </w:rPr>
              <w:t>* Источник информации:</w:t>
            </w:r>
          </w:p>
          <w:p w:rsidR="009F662E" w:rsidRDefault="009F662E" w:rsidP="009F662E">
            <w:pPr>
              <w:spacing w:after="240"/>
              <w:jc w:val="both"/>
              <w:rPr>
                <w:color w:val="000000"/>
              </w:rPr>
            </w:pPr>
            <w:r w:rsidRPr="009F662E">
              <w:rPr>
                <w:b/>
                <w:color w:val="000000"/>
              </w:rPr>
              <w:t>2016 год</w:t>
            </w:r>
            <w:r w:rsidRPr="009F662E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9F662E">
              <w:rPr>
                <w:color w:val="000000"/>
              </w:rPr>
              <w:t>реше</w:t>
            </w:r>
            <w:r>
              <w:rPr>
                <w:color w:val="000000"/>
              </w:rPr>
              <w:t>ние Совета сельского поселения «Юбилейнинское</w:t>
            </w:r>
            <w:proofErr w:type="gramStart"/>
            <w:r>
              <w:rPr>
                <w:color w:val="000000"/>
              </w:rPr>
              <w:t>"»</w:t>
            </w:r>
            <w:proofErr w:type="gramEnd"/>
            <w:r>
              <w:rPr>
                <w:color w:val="000000"/>
              </w:rPr>
              <w:t>муниципального района «</w:t>
            </w:r>
            <w:r w:rsidRPr="009F662E">
              <w:rPr>
                <w:color w:val="000000"/>
              </w:rPr>
              <w:t>Город Красно</w:t>
            </w:r>
            <w:r>
              <w:rPr>
                <w:color w:val="000000"/>
              </w:rPr>
              <w:t>каменск и Краснокаменский район»</w:t>
            </w:r>
            <w:r w:rsidRPr="009F662E">
              <w:rPr>
                <w:color w:val="000000"/>
              </w:rPr>
              <w:t xml:space="preserve"> Забайкал</w:t>
            </w:r>
            <w:r>
              <w:rPr>
                <w:color w:val="000000"/>
              </w:rPr>
              <w:t>ьского края № 29 от 07.11.16 г.»</w:t>
            </w:r>
            <w:r w:rsidRPr="009F662E">
              <w:rPr>
                <w:color w:val="000000"/>
              </w:rPr>
              <w:t>Об исполнении бюджета сельского поселения</w:t>
            </w:r>
            <w:r>
              <w:rPr>
                <w:color w:val="000000"/>
              </w:rPr>
              <w:t xml:space="preserve"> «</w:t>
            </w:r>
            <w:r w:rsidRPr="009F662E">
              <w:rPr>
                <w:color w:val="000000"/>
              </w:rPr>
              <w:t xml:space="preserve">Юбилейнинское» за 9 </w:t>
            </w:r>
            <w:r>
              <w:rPr>
                <w:color w:val="000000"/>
              </w:rPr>
              <w:t>м</w:t>
            </w:r>
            <w:r w:rsidRPr="009F662E">
              <w:rPr>
                <w:color w:val="000000"/>
              </w:rPr>
              <w:t>есяцев 2016 года</w:t>
            </w:r>
            <w:r>
              <w:rPr>
                <w:color w:val="000000"/>
              </w:rPr>
              <w:t>»</w:t>
            </w:r>
          </w:p>
          <w:p w:rsidR="009F662E" w:rsidRPr="009F662E" w:rsidRDefault="009F662E" w:rsidP="009F662E">
            <w:pPr>
              <w:spacing w:after="240"/>
              <w:jc w:val="both"/>
              <w:rPr>
                <w:color w:val="000000"/>
              </w:rPr>
            </w:pPr>
            <w:r w:rsidRPr="009F662E">
              <w:rPr>
                <w:b/>
                <w:color w:val="000000"/>
              </w:rPr>
              <w:t>2017 году</w:t>
            </w:r>
            <w:r w:rsidRPr="009F662E">
              <w:rPr>
                <w:color w:val="000000"/>
              </w:rPr>
              <w:t xml:space="preserve"> - реше</w:t>
            </w:r>
            <w:r>
              <w:rPr>
                <w:color w:val="000000"/>
              </w:rPr>
              <w:t>ние Совета сельского поселения «Юбилейнинское» муниципального района «</w:t>
            </w:r>
            <w:r w:rsidRPr="009F662E">
              <w:rPr>
                <w:color w:val="000000"/>
              </w:rPr>
              <w:t>Город Краснокаменск и Краснокаменский район</w:t>
            </w:r>
            <w:r>
              <w:rPr>
                <w:color w:val="000000"/>
              </w:rPr>
              <w:t>»</w:t>
            </w:r>
            <w:r w:rsidRPr="009F662E">
              <w:rPr>
                <w:color w:val="000000"/>
              </w:rPr>
              <w:t xml:space="preserve"> Забайкаль</w:t>
            </w:r>
            <w:r>
              <w:rPr>
                <w:color w:val="000000"/>
              </w:rPr>
              <w:t>ского края № от 29.12.16 г. «</w:t>
            </w:r>
            <w:r w:rsidRPr="009F662E">
              <w:rPr>
                <w:color w:val="000000"/>
              </w:rPr>
              <w:t>О бюджете сельского поселения «Юбилейнинское» муниципального района «Город Краснокаменск и Краснокаменский район» Забайкальского края на 2017 год</w:t>
            </w:r>
            <w:r>
              <w:rPr>
                <w:color w:val="000000"/>
              </w:rPr>
              <w:t>»</w:t>
            </w:r>
          </w:p>
        </w:tc>
      </w:tr>
    </w:tbl>
    <w:p w:rsidR="00C50949" w:rsidRPr="00C50949" w:rsidRDefault="009F662E" w:rsidP="00C5094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</w:t>
      </w:r>
    </w:p>
    <w:p w:rsidR="00A974A7" w:rsidRPr="00A974A7" w:rsidRDefault="00A974A7" w:rsidP="00A974A7">
      <w:pPr>
        <w:pStyle w:val="a3"/>
        <w:ind w:left="1080"/>
        <w:rPr>
          <w:b/>
          <w:sz w:val="28"/>
          <w:szCs w:val="36"/>
        </w:rPr>
      </w:pPr>
    </w:p>
    <w:p w:rsidR="00991248" w:rsidRDefault="00991248" w:rsidP="00643C11">
      <w:pPr>
        <w:jc w:val="both"/>
        <w:rPr>
          <w:sz w:val="28"/>
          <w:szCs w:val="28"/>
        </w:rPr>
        <w:sectPr w:rsidR="00991248" w:rsidSect="00105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248" w:rsidRPr="00991248" w:rsidRDefault="00991248" w:rsidP="00991248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91248">
        <w:rPr>
          <w:b/>
          <w:bCs/>
          <w:sz w:val="28"/>
          <w:szCs w:val="28"/>
        </w:rPr>
        <w:lastRenderedPageBreak/>
        <w:t>Перечень, объемы и источники финансирования (потребность) основных мероприятий</w:t>
      </w:r>
      <w:r>
        <w:rPr>
          <w:b/>
          <w:bCs/>
          <w:sz w:val="28"/>
          <w:szCs w:val="28"/>
        </w:rPr>
        <w:t xml:space="preserve"> плана</w:t>
      </w:r>
      <w:r w:rsidRPr="00991248">
        <w:rPr>
          <w:b/>
          <w:bCs/>
          <w:sz w:val="28"/>
          <w:szCs w:val="28"/>
        </w:rPr>
        <w:t xml:space="preserve"> социально-</w:t>
      </w:r>
      <w:r>
        <w:rPr>
          <w:b/>
          <w:bCs/>
          <w:sz w:val="28"/>
          <w:szCs w:val="28"/>
        </w:rPr>
        <w:t>экономического развития сельского поселения</w:t>
      </w:r>
      <w:r w:rsidRPr="00991248">
        <w:rPr>
          <w:b/>
          <w:bCs/>
          <w:sz w:val="28"/>
          <w:szCs w:val="28"/>
        </w:rPr>
        <w:t xml:space="preserve"> </w:t>
      </w:r>
      <w:r w:rsidR="009F662E">
        <w:rPr>
          <w:b/>
          <w:sz w:val="28"/>
          <w:szCs w:val="36"/>
        </w:rPr>
        <w:t>«</w:t>
      </w:r>
      <w:r w:rsidR="00AE1297">
        <w:rPr>
          <w:b/>
          <w:sz w:val="28"/>
          <w:szCs w:val="36"/>
        </w:rPr>
        <w:t>Юбилейнинское</w:t>
      </w:r>
      <w:r w:rsidR="009F662E">
        <w:rPr>
          <w:b/>
          <w:sz w:val="28"/>
          <w:szCs w:val="36"/>
        </w:rPr>
        <w:t>» муниципального района «</w:t>
      </w:r>
      <w:r w:rsidRPr="00A974A7">
        <w:rPr>
          <w:b/>
          <w:sz w:val="28"/>
          <w:szCs w:val="36"/>
        </w:rPr>
        <w:t>Город Красно</w:t>
      </w:r>
      <w:r w:rsidR="009F662E">
        <w:rPr>
          <w:b/>
          <w:sz w:val="28"/>
          <w:szCs w:val="36"/>
        </w:rPr>
        <w:t>каменск и Краснокаменский район»</w:t>
      </w:r>
      <w:r w:rsidRPr="00A974A7">
        <w:rPr>
          <w:b/>
          <w:sz w:val="28"/>
          <w:szCs w:val="36"/>
        </w:rPr>
        <w:t xml:space="preserve"> Забайкальского края </w:t>
      </w:r>
      <w:r w:rsidR="009F662E">
        <w:rPr>
          <w:b/>
          <w:bCs/>
          <w:sz w:val="28"/>
          <w:szCs w:val="28"/>
        </w:rPr>
        <w:t>на 2017 год</w:t>
      </w:r>
      <w:r w:rsidRPr="00991248">
        <w:rPr>
          <w:b/>
          <w:bCs/>
          <w:sz w:val="28"/>
          <w:szCs w:val="28"/>
        </w:rPr>
        <w:t xml:space="preserve"> </w:t>
      </w:r>
    </w:p>
    <w:p w:rsidR="009F662E" w:rsidRDefault="009F662E" w:rsidP="009F662E">
      <w:pPr>
        <w:ind w:right="395" w:firstLine="708"/>
        <w:jc w:val="right"/>
      </w:pPr>
    </w:p>
    <w:p w:rsidR="00284A0C" w:rsidRPr="009F662E" w:rsidRDefault="00991248" w:rsidP="009F662E">
      <w:pPr>
        <w:ind w:right="395" w:firstLine="708"/>
        <w:jc w:val="right"/>
      </w:pPr>
      <w:r w:rsidRPr="009F662E">
        <w:t>тыс. рублей</w:t>
      </w:r>
    </w:p>
    <w:tbl>
      <w:tblPr>
        <w:tblW w:w="13102" w:type="dxa"/>
        <w:tblInd w:w="1242" w:type="dxa"/>
        <w:tblLook w:val="04A0"/>
      </w:tblPr>
      <w:tblGrid>
        <w:gridCol w:w="720"/>
        <w:gridCol w:w="3958"/>
        <w:gridCol w:w="1500"/>
        <w:gridCol w:w="1581"/>
        <w:gridCol w:w="1814"/>
        <w:gridCol w:w="1767"/>
        <w:gridCol w:w="1762"/>
      </w:tblGrid>
      <w:tr w:rsidR="009F662E" w:rsidRPr="009F662E" w:rsidTr="009F662E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F662E">
              <w:rPr>
                <w:color w:val="000000"/>
              </w:rPr>
              <w:t>п</w:t>
            </w:r>
            <w:proofErr w:type="spellEnd"/>
            <w:proofErr w:type="gramEnd"/>
            <w:r w:rsidRPr="009F662E">
              <w:rPr>
                <w:color w:val="000000"/>
              </w:rPr>
              <w:t>/</w:t>
            </w:r>
            <w:proofErr w:type="spellStart"/>
            <w:r w:rsidRPr="009F662E">
              <w:rPr>
                <w:color w:val="000000"/>
              </w:rPr>
              <w:t>п</w:t>
            </w:r>
            <w:proofErr w:type="spellEnd"/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Всего финансовых средств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в том числе за счет:</w:t>
            </w:r>
          </w:p>
        </w:tc>
      </w:tr>
      <w:tr w:rsidR="009F662E" w:rsidRPr="009F662E" w:rsidTr="009F662E">
        <w:trPr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федеральный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бюджет Забайкальского края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внебюджетные источники</w:t>
            </w:r>
          </w:p>
        </w:tc>
      </w:tr>
      <w:tr w:rsidR="009F662E" w:rsidRPr="009F662E" w:rsidTr="009F662E">
        <w:trPr>
          <w:trHeight w:val="300"/>
        </w:trPr>
        <w:tc>
          <w:tcPr>
            <w:tcW w:w="1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</w:p>
        </w:tc>
      </w:tr>
      <w:tr w:rsidR="009F662E" w:rsidRPr="009F662E" w:rsidTr="009F662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Реконструкция и ремонт здания дошкольного образовательного учреждения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1 350,00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1 350,00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</w:tr>
      <w:tr w:rsidR="009F662E" w:rsidRPr="009F662E" w:rsidTr="009F662E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 xml:space="preserve">Развитие материально-учебной базы и транспортного обеспечения учреждений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3 312,42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3 312,42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</w:tr>
      <w:tr w:rsidR="009F662E" w:rsidRPr="009F662E" w:rsidTr="009F662E">
        <w:trPr>
          <w:trHeight w:val="315"/>
        </w:trPr>
        <w:tc>
          <w:tcPr>
            <w:tcW w:w="13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  <w:sz w:val="22"/>
                <w:szCs w:val="22"/>
              </w:rPr>
              <w:t>Развитие здравоохранения</w:t>
            </w:r>
          </w:p>
        </w:tc>
      </w:tr>
      <w:tr w:rsidR="009F662E" w:rsidRPr="009F662E" w:rsidTr="009F662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Огнезащитная обработка деревянных поверхностей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13,75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13,75</w:t>
            </w:r>
          </w:p>
        </w:tc>
      </w:tr>
      <w:tr w:rsidR="009F662E" w:rsidRPr="009F662E" w:rsidTr="009F662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Ремонт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419,62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419,62</w:t>
            </w:r>
          </w:p>
        </w:tc>
      </w:tr>
      <w:tr w:rsidR="009F662E" w:rsidRPr="009F662E" w:rsidTr="009F662E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2E" w:rsidRPr="009F662E" w:rsidRDefault="009F662E" w:rsidP="009F662E">
            <w:pPr>
              <w:rPr>
                <w:color w:val="000000"/>
              </w:rPr>
            </w:pPr>
            <w:r w:rsidRPr="009F662E">
              <w:rPr>
                <w:color w:val="000000"/>
              </w:rPr>
              <w:t>Оснащение фельдшерско-акушерского пункта медикаментами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33,47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color w:val="000000"/>
              </w:rPr>
            </w:pPr>
            <w:r w:rsidRPr="009F662E">
              <w:rPr>
                <w:color w:val="000000"/>
              </w:rPr>
              <w:t>33,47</w:t>
            </w:r>
          </w:p>
        </w:tc>
      </w:tr>
      <w:tr w:rsidR="009F662E" w:rsidRPr="009F662E" w:rsidTr="009F662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2E" w:rsidRPr="009F662E" w:rsidRDefault="009F662E" w:rsidP="009F662E">
            <w:pPr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5 129,26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-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4 662,42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2E" w:rsidRPr="009F662E" w:rsidRDefault="009F662E" w:rsidP="009F662E">
            <w:pPr>
              <w:jc w:val="center"/>
              <w:rPr>
                <w:b/>
                <w:bCs/>
                <w:color w:val="000000"/>
              </w:rPr>
            </w:pPr>
            <w:r w:rsidRPr="009F662E">
              <w:rPr>
                <w:b/>
                <w:bCs/>
                <w:color w:val="000000"/>
              </w:rPr>
              <w:t>466,84</w:t>
            </w:r>
          </w:p>
        </w:tc>
      </w:tr>
    </w:tbl>
    <w:p w:rsidR="00702417" w:rsidRDefault="00FA15CD" w:rsidP="009F662E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702417" w:rsidSect="00313B92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4F8"/>
    <w:multiLevelType w:val="hybridMultilevel"/>
    <w:tmpl w:val="DF2659EA"/>
    <w:lvl w:ilvl="0" w:tplc="F900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7F7B"/>
    <w:multiLevelType w:val="hybridMultilevel"/>
    <w:tmpl w:val="3CEEDFE0"/>
    <w:lvl w:ilvl="0" w:tplc="4528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3374"/>
    <w:multiLevelType w:val="hybridMultilevel"/>
    <w:tmpl w:val="345E65D4"/>
    <w:lvl w:ilvl="0" w:tplc="1E7CD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2044"/>
    <w:rsid w:val="00004486"/>
    <w:rsid w:val="00014255"/>
    <w:rsid w:val="00017DE5"/>
    <w:rsid w:val="00025B30"/>
    <w:rsid w:val="00037428"/>
    <w:rsid w:val="00047D57"/>
    <w:rsid w:val="0006243C"/>
    <w:rsid w:val="0007169C"/>
    <w:rsid w:val="00082F72"/>
    <w:rsid w:val="0009542B"/>
    <w:rsid w:val="000A0AA5"/>
    <w:rsid w:val="000A56B7"/>
    <w:rsid w:val="000B5914"/>
    <w:rsid w:val="000D4C70"/>
    <w:rsid w:val="000F494D"/>
    <w:rsid w:val="00103DF3"/>
    <w:rsid w:val="0010511E"/>
    <w:rsid w:val="00134520"/>
    <w:rsid w:val="00146AF3"/>
    <w:rsid w:val="00147662"/>
    <w:rsid w:val="001967ED"/>
    <w:rsid w:val="0019722E"/>
    <w:rsid w:val="001B06C8"/>
    <w:rsid w:val="001C7692"/>
    <w:rsid w:val="001D7331"/>
    <w:rsid w:val="001F7230"/>
    <w:rsid w:val="00206C3E"/>
    <w:rsid w:val="002115F9"/>
    <w:rsid w:val="00212D1C"/>
    <w:rsid w:val="00213FD3"/>
    <w:rsid w:val="002140FF"/>
    <w:rsid w:val="002162E5"/>
    <w:rsid w:val="00220424"/>
    <w:rsid w:val="002404CE"/>
    <w:rsid w:val="0024727B"/>
    <w:rsid w:val="00273381"/>
    <w:rsid w:val="00284A0C"/>
    <w:rsid w:val="002A24DB"/>
    <w:rsid w:val="002B17B0"/>
    <w:rsid w:val="002C41B6"/>
    <w:rsid w:val="002D4E7E"/>
    <w:rsid w:val="002D52F6"/>
    <w:rsid w:val="002E4E8C"/>
    <w:rsid w:val="003013AA"/>
    <w:rsid w:val="00303B31"/>
    <w:rsid w:val="0031205D"/>
    <w:rsid w:val="00313B92"/>
    <w:rsid w:val="0034665D"/>
    <w:rsid w:val="003A28E2"/>
    <w:rsid w:val="003E5485"/>
    <w:rsid w:val="00420D7A"/>
    <w:rsid w:val="004351B1"/>
    <w:rsid w:val="00460220"/>
    <w:rsid w:val="00462615"/>
    <w:rsid w:val="004656DD"/>
    <w:rsid w:val="0047024A"/>
    <w:rsid w:val="00474647"/>
    <w:rsid w:val="004808A8"/>
    <w:rsid w:val="00490333"/>
    <w:rsid w:val="00491C3C"/>
    <w:rsid w:val="004941A6"/>
    <w:rsid w:val="004A03E8"/>
    <w:rsid w:val="004A1A9D"/>
    <w:rsid w:val="004D2343"/>
    <w:rsid w:val="004E1F64"/>
    <w:rsid w:val="004E4432"/>
    <w:rsid w:val="004E4678"/>
    <w:rsid w:val="004E7851"/>
    <w:rsid w:val="004F131A"/>
    <w:rsid w:val="004F39A7"/>
    <w:rsid w:val="00506B34"/>
    <w:rsid w:val="00513ECA"/>
    <w:rsid w:val="00521948"/>
    <w:rsid w:val="00523AF3"/>
    <w:rsid w:val="00535E06"/>
    <w:rsid w:val="00536431"/>
    <w:rsid w:val="00544324"/>
    <w:rsid w:val="00546E11"/>
    <w:rsid w:val="00547132"/>
    <w:rsid w:val="0054736F"/>
    <w:rsid w:val="00547FDE"/>
    <w:rsid w:val="0056684C"/>
    <w:rsid w:val="00585B21"/>
    <w:rsid w:val="0059103B"/>
    <w:rsid w:val="005951ED"/>
    <w:rsid w:val="005A1E4B"/>
    <w:rsid w:val="005C39D9"/>
    <w:rsid w:val="005E3D01"/>
    <w:rsid w:val="005F42AD"/>
    <w:rsid w:val="005F43F7"/>
    <w:rsid w:val="005F508C"/>
    <w:rsid w:val="0062050A"/>
    <w:rsid w:val="00621C52"/>
    <w:rsid w:val="00622188"/>
    <w:rsid w:val="00623298"/>
    <w:rsid w:val="00623733"/>
    <w:rsid w:val="00640B03"/>
    <w:rsid w:val="00642B23"/>
    <w:rsid w:val="00643C11"/>
    <w:rsid w:val="0066609B"/>
    <w:rsid w:val="00671543"/>
    <w:rsid w:val="00671551"/>
    <w:rsid w:val="00687073"/>
    <w:rsid w:val="006946B0"/>
    <w:rsid w:val="006A671B"/>
    <w:rsid w:val="006A7253"/>
    <w:rsid w:val="006B7C8F"/>
    <w:rsid w:val="006C1AC5"/>
    <w:rsid w:val="006D348A"/>
    <w:rsid w:val="006E2755"/>
    <w:rsid w:val="006F6646"/>
    <w:rsid w:val="00701276"/>
    <w:rsid w:val="00702417"/>
    <w:rsid w:val="00712109"/>
    <w:rsid w:val="0072102D"/>
    <w:rsid w:val="00725491"/>
    <w:rsid w:val="007361AB"/>
    <w:rsid w:val="00747213"/>
    <w:rsid w:val="007601A6"/>
    <w:rsid w:val="0076717D"/>
    <w:rsid w:val="00767AE3"/>
    <w:rsid w:val="00772E9F"/>
    <w:rsid w:val="0078328D"/>
    <w:rsid w:val="007A271A"/>
    <w:rsid w:val="007B3356"/>
    <w:rsid w:val="007D4A7B"/>
    <w:rsid w:val="007E6FC9"/>
    <w:rsid w:val="007F0F3F"/>
    <w:rsid w:val="00804DA3"/>
    <w:rsid w:val="00827A84"/>
    <w:rsid w:val="00840033"/>
    <w:rsid w:val="008514EF"/>
    <w:rsid w:val="008801A7"/>
    <w:rsid w:val="00880E98"/>
    <w:rsid w:val="00894D78"/>
    <w:rsid w:val="008A7F59"/>
    <w:rsid w:val="008C6F3B"/>
    <w:rsid w:val="008E4F05"/>
    <w:rsid w:val="00934AD2"/>
    <w:rsid w:val="00952CDF"/>
    <w:rsid w:val="00953259"/>
    <w:rsid w:val="009841DB"/>
    <w:rsid w:val="0099083C"/>
    <w:rsid w:val="00991248"/>
    <w:rsid w:val="00992AA3"/>
    <w:rsid w:val="009973AB"/>
    <w:rsid w:val="009A042C"/>
    <w:rsid w:val="009D6AC2"/>
    <w:rsid w:val="009F662E"/>
    <w:rsid w:val="00A0291D"/>
    <w:rsid w:val="00A228CC"/>
    <w:rsid w:val="00A26274"/>
    <w:rsid w:val="00A36457"/>
    <w:rsid w:val="00A47EF2"/>
    <w:rsid w:val="00A65EE1"/>
    <w:rsid w:val="00A71903"/>
    <w:rsid w:val="00A90419"/>
    <w:rsid w:val="00A974A7"/>
    <w:rsid w:val="00AA42B2"/>
    <w:rsid w:val="00AA629B"/>
    <w:rsid w:val="00AA78BA"/>
    <w:rsid w:val="00AB2083"/>
    <w:rsid w:val="00AB7E82"/>
    <w:rsid w:val="00AE1297"/>
    <w:rsid w:val="00AE7442"/>
    <w:rsid w:val="00B22B6E"/>
    <w:rsid w:val="00B27E86"/>
    <w:rsid w:val="00B31878"/>
    <w:rsid w:val="00B32044"/>
    <w:rsid w:val="00B55F59"/>
    <w:rsid w:val="00B64690"/>
    <w:rsid w:val="00B71C9B"/>
    <w:rsid w:val="00B83861"/>
    <w:rsid w:val="00B86026"/>
    <w:rsid w:val="00BA2132"/>
    <w:rsid w:val="00BD0CEE"/>
    <w:rsid w:val="00BE4A4B"/>
    <w:rsid w:val="00BE697D"/>
    <w:rsid w:val="00BF02DC"/>
    <w:rsid w:val="00BF0B45"/>
    <w:rsid w:val="00BF43EB"/>
    <w:rsid w:val="00C00B3C"/>
    <w:rsid w:val="00C11CD7"/>
    <w:rsid w:val="00C12712"/>
    <w:rsid w:val="00C14F1C"/>
    <w:rsid w:val="00C308D4"/>
    <w:rsid w:val="00C40ABC"/>
    <w:rsid w:val="00C41172"/>
    <w:rsid w:val="00C41E39"/>
    <w:rsid w:val="00C50949"/>
    <w:rsid w:val="00C610B8"/>
    <w:rsid w:val="00C73AA8"/>
    <w:rsid w:val="00C82CCE"/>
    <w:rsid w:val="00C83C11"/>
    <w:rsid w:val="00CA4559"/>
    <w:rsid w:val="00CB3A12"/>
    <w:rsid w:val="00CB3FDB"/>
    <w:rsid w:val="00CB5161"/>
    <w:rsid w:val="00CC7EE9"/>
    <w:rsid w:val="00CF3575"/>
    <w:rsid w:val="00D03441"/>
    <w:rsid w:val="00D0655A"/>
    <w:rsid w:val="00D06BE7"/>
    <w:rsid w:val="00D078F3"/>
    <w:rsid w:val="00D20C2B"/>
    <w:rsid w:val="00D47F6F"/>
    <w:rsid w:val="00D80546"/>
    <w:rsid w:val="00D9464C"/>
    <w:rsid w:val="00DB18C3"/>
    <w:rsid w:val="00DB5B03"/>
    <w:rsid w:val="00DB69C4"/>
    <w:rsid w:val="00DB71BA"/>
    <w:rsid w:val="00DE5B58"/>
    <w:rsid w:val="00DE6745"/>
    <w:rsid w:val="00DE765B"/>
    <w:rsid w:val="00DE776B"/>
    <w:rsid w:val="00DF600E"/>
    <w:rsid w:val="00DF65E2"/>
    <w:rsid w:val="00E8145A"/>
    <w:rsid w:val="00E8287D"/>
    <w:rsid w:val="00E853F7"/>
    <w:rsid w:val="00E92150"/>
    <w:rsid w:val="00E94980"/>
    <w:rsid w:val="00E9531B"/>
    <w:rsid w:val="00E9625C"/>
    <w:rsid w:val="00E9674C"/>
    <w:rsid w:val="00EA6E18"/>
    <w:rsid w:val="00EB2EF6"/>
    <w:rsid w:val="00EC3312"/>
    <w:rsid w:val="00EC66E7"/>
    <w:rsid w:val="00EC732E"/>
    <w:rsid w:val="00EE1875"/>
    <w:rsid w:val="00EE480A"/>
    <w:rsid w:val="00F048FF"/>
    <w:rsid w:val="00F3077E"/>
    <w:rsid w:val="00F30C73"/>
    <w:rsid w:val="00F533F2"/>
    <w:rsid w:val="00F55797"/>
    <w:rsid w:val="00F8599C"/>
    <w:rsid w:val="00F86B71"/>
    <w:rsid w:val="00FA0960"/>
    <w:rsid w:val="00FA15CD"/>
    <w:rsid w:val="00FA188C"/>
    <w:rsid w:val="00FC5390"/>
    <w:rsid w:val="00FD1B1D"/>
    <w:rsid w:val="00FD757B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E2"/>
    <w:pPr>
      <w:ind w:left="720"/>
      <w:contextualSpacing/>
    </w:pPr>
  </w:style>
  <w:style w:type="table" w:styleId="a4">
    <w:name w:val="Table Grid"/>
    <w:basedOn w:val="a1"/>
    <w:rsid w:val="0089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Name</cp:lastModifiedBy>
  <cp:revision>18</cp:revision>
  <cp:lastPrinted>2016-12-28T00:04:00Z</cp:lastPrinted>
  <dcterms:created xsi:type="dcterms:W3CDTF">2012-04-03T04:19:00Z</dcterms:created>
  <dcterms:modified xsi:type="dcterms:W3CDTF">2016-12-28T00:09:00Z</dcterms:modified>
</cp:coreProperties>
</file>