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B5" w:rsidRDefault="00F24CB5" w:rsidP="006625B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4644A">
        <w:rPr>
          <w:rFonts w:ascii="Times New Roman" w:hAnsi="Times New Roman"/>
          <w:b/>
          <w:bCs/>
          <w:color w:val="000000"/>
          <w:sz w:val="28"/>
          <w:szCs w:val="28"/>
        </w:rPr>
        <w:t>РОССИЙСКАЯ ФЕДЕРАЦИЯ</w:t>
      </w:r>
    </w:p>
    <w:p w:rsidR="006625B4" w:rsidRPr="0024644A" w:rsidRDefault="006625B4" w:rsidP="006625B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24CB5" w:rsidRPr="0024644A" w:rsidRDefault="00F24CB5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r w:rsidR="006625B4">
        <w:rPr>
          <w:rFonts w:ascii="Times New Roman" w:hAnsi="Times New Roman"/>
          <w:b/>
          <w:sz w:val="28"/>
          <w:szCs w:val="28"/>
        </w:rPr>
        <w:t>ЮБИЛЕЙНИНСКОЕ</w:t>
      </w:r>
      <w:r w:rsidRPr="0024644A">
        <w:rPr>
          <w:rFonts w:ascii="Times New Roman" w:hAnsi="Times New Roman"/>
          <w:b/>
          <w:sz w:val="28"/>
          <w:szCs w:val="28"/>
        </w:rPr>
        <w:t>»</w:t>
      </w:r>
    </w:p>
    <w:p w:rsidR="00F24CB5" w:rsidRPr="0024644A" w:rsidRDefault="00F24CB5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МУНИЦИПАЛЬНОГО РАЙОНА «ГОРОД КРАСНОКАМЕНСК И</w:t>
      </w:r>
    </w:p>
    <w:p w:rsidR="00F24CB5" w:rsidRDefault="00F24CB5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КРАСНОКАМЕНСКИЙ РАЙОН» ЗАБАЙКАЛЬСКОГО КРАЯ</w:t>
      </w:r>
    </w:p>
    <w:p w:rsidR="006625B4" w:rsidRPr="0024644A" w:rsidRDefault="006625B4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4CB5" w:rsidRPr="0024644A" w:rsidRDefault="00F24CB5" w:rsidP="00F24CB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РЕШЕНИЕ</w:t>
      </w:r>
    </w:p>
    <w:p w:rsidR="006625B4" w:rsidRDefault="006625B4" w:rsidP="00F24CB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F24CB5" w:rsidRDefault="006625B4" w:rsidP="00F24CB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« 30</w:t>
      </w:r>
      <w:r w:rsidR="00F24CB5">
        <w:rPr>
          <w:rFonts w:ascii="Times New Roman" w:hAnsi="Times New Roman"/>
          <w:sz w:val="28"/>
          <w:szCs w:val="28"/>
        </w:rPr>
        <w:t xml:space="preserve"> »  ноября  2016</w:t>
      </w:r>
      <w:r w:rsidR="00F24CB5" w:rsidRPr="0024644A">
        <w:rPr>
          <w:rFonts w:ascii="Times New Roman" w:hAnsi="Times New Roman"/>
          <w:sz w:val="28"/>
          <w:szCs w:val="28"/>
        </w:rPr>
        <w:t xml:space="preserve"> г</w:t>
      </w:r>
      <w:r w:rsidR="00F24CB5" w:rsidRPr="0024644A">
        <w:rPr>
          <w:rFonts w:ascii="Times New Roman" w:hAnsi="Times New Roman"/>
          <w:sz w:val="28"/>
          <w:szCs w:val="28"/>
        </w:rPr>
        <w:tab/>
      </w:r>
      <w:r w:rsidR="00F24CB5" w:rsidRPr="0024644A">
        <w:rPr>
          <w:rFonts w:ascii="Times New Roman" w:hAnsi="Times New Roman"/>
          <w:sz w:val="28"/>
          <w:szCs w:val="28"/>
        </w:rPr>
        <w:tab/>
      </w:r>
      <w:r w:rsidR="00F24CB5" w:rsidRPr="0024644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24CB5" w:rsidRPr="0024644A">
        <w:rPr>
          <w:rFonts w:ascii="Times New Roman" w:hAnsi="Times New Roman"/>
          <w:sz w:val="28"/>
          <w:szCs w:val="28"/>
        </w:rPr>
        <w:tab/>
      </w:r>
      <w:r w:rsidR="00F24CB5">
        <w:rPr>
          <w:rFonts w:ascii="Times New Roman" w:hAnsi="Times New Roman"/>
          <w:sz w:val="28"/>
          <w:szCs w:val="28"/>
        </w:rPr>
        <w:t xml:space="preserve">                     № </w:t>
      </w:r>
      <w:r>
        <w:rPr>
          <w:rFonts w:ascii="Times New Roman" w:hAnsi="Times New Roman"/>
          <w:sz w:val="28"/>
          <w:szCs w:val="28"/>
        </w:rPr>
        <w:t>32</w:t>
      </w:r>
    </w:p>
    <w:p w:rsidR="006625B4" w:rsidRPr="0024644A" w:rsidRDefault="006625B4" w:rsidP="006625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.Ю</w:t>
      </w:r>
      <w:proofErr w:type="gramEnd"/>
      <w:r>
        <w:rPr>
          <w:rFonts w:ascii="Times New Roman" w:hAnsi="Times New Roman"/>
          <w:sz w:val="28"/>
          <w:szCs w:val="28"/>
        </w:rPr>
        <w:t>билейный</w:t>
      </w:r>
    </w:p>
    <w:p w:rsidR="00F24CB5" w:rsidRDefault="00F24CB5" w:rsidP="00F24CB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О внесении  изменений и дополнений в Решение Совета сельского поселения «</w:t>
      </w:r>
      <w:r w:rsidR="006625B4">
        <w:rPr>
          <w:rFonts w:ascii="Times New Roman" w:hAnsi="Times New Roman"/>
          <w:b/>
          <w:sz w:val="28"/>
          <w:szCs w:val="28"/>
        </w:rPr>
        <w:t>Юбилейнинское</w:t>
      </w:r>
      <w:r w:rsidRPr="0024644A">
        <w:rPr>
          <w:rFonts w:ascii="Times New Roman" w:hAnsi="Times New Roman"/>
          <w:b/>
          <w:sz w:val="28"/>
          <w:szCs w:val="28"/>
        </w:rPr>
        <w:t>» №</w:t>
      </w:r>
      <w:r w:rsidR="006625B4">
        <w:rPr>
          <w:rFonts w:ascii="Times New Roman" w:hAnsi="Times New Roman"/>
          <w:b/>
          <w:sz w:val="28"/>
          <w:szCs w:val="28"/>
        </w:rPr>
        <w:t xml:space="preserve"> 42</w:t>
      </w:r>
      <w:r w:rsidRPr="0024644A">
        <w:rPr>
          <w:rFonts w:ascii="Times New Roman" w:hAnsi="Times New Roman"/>
          <w:b/>
          <w:sz w:val="28"/>
          <w:szCs w:val="28"/>
        </w:rPr>
        <w:t xml:space="preserve"> от </w:t>
      </w:r>
      <w:r w:rsidR="006625B4">
        <w:rPr>
          <w:rFonts w:ascii="Times New Roman" w:hAnsi="Times New Roman"/>
          <w:b/>
          <w:sz w:val="28"/>
          <w:szCs w:val="28"/>
        </w:rPr>
        <w:t>15</w:t>
      </w:r>
      <w:r w:rsidRPr="0024644A">
        <w:rPr>
          <w:rFonts w:ascii="Times New Roman" w:hAnsi="Times New Roman"/>
          <w:b/>
          <w:sz w:val="28"/>
          <w:szCs w:val="28"/>
        </w:rPr>
        <w:t xml:space="preserve"> </w:t>
      </w:r>
      <w:r w:rsidR="006625B4">
        <w:rPr>
          <w:rFonts w:ascii="Times New Roman" w:hAnsi="Times New Roman"/>
          <w:b/>
          <w:sz w:val="28"/>
          <w:szCs w:val="28"/>
        </w:rPr>
        <w:t xml:space="preserve">ноября </w:t>
      </w:r>
      <w:r w:rsidRPr="0024644A">
        <w:rPr>
          <w:rFonts w:ascii="Times New Roman" w:hAnsi="Times New Roman"/>
          <w:b/>
          <w:sz w:val="28"/>
          <w:szCs w:val="28"/>
        </w:rPr>
        <w:t>2010 года «Об утверждении перечня должностных лиц администрации сельского поселения «</w:t>
      </w:r>
      <w:r w:rsidR="006625B4">
        <w:rPr>
          <w:rFonts w:ascii="Times New Roman" w:hAnsi="Times New Roman"/>
          <w:b/>
          <w:sz w:val="28"/>
          <w:szCs w:val="28"/>
        </w:rPr>
        <w:t>Юбилейнинское</w:t>
      </w:r>
      <w:r w:rsidRPr="0024644A">
        <w:rPr>
          <w:rFonts w:ascii="Times New Roman" w:hAnsi="Times New Roman"/>
          <w:b/>
          <w:sz w:val="28"/>
          <w:szCs w:val="28"/>
        </w:rPr>
        <w:t>», уполномоченных составлять протоколы об административных правонарушениях, предусмотренных Законом Забайкальского края №198-ЗЗК «Об административных правонарушениях»</w:t>
      </w:r>
    </w:p>
    <w:p w:rsidR="00860ECE" w:rsidRPr="0024644A" w:rsidRDefault="00860ECE" w:rsidP="00F24CB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95328" w:rsidRDefault="00F24CB5" w:rsidP="00F24CB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644A">
        <w:rPr>
          <w:rFonts w:ascii="Times New Roman" w:hAnsi="Times New Roman"/>
          <w:sz w:val="28"/>
          <w:szCs w:val="28"/>
        </w:rPr>
        <w:t>В целях приведения в соответствие с действующим федеральным законодательством нормативно-правовой базы сельского поселения «</w:t>
      </w:r>
      <w:r w:rsidR="006625B4">
        <w:rPr>
          <w:rFonts w:ascii="Times New Roman" w:hAnsi="Times New Roman"/>
          <w:sz w:val="28"/>
          <w:szCs w:val="28"/>
        </w:rPr>
        <w:t>Юбилейнинское</w:t>
      </w:r>
      <w:r w:rsidRPr="0024644A">
        <w:rPr>
          <w:rFonts w:ascii="Times New Roman" w:hAnsi="Times New Roman"/>
          <w:sz w:val="28"/>
          <w:szCs w:val="28"/>
        </w:rPr>
        <w:t>», Совет сельского поселения «</w:t>
      </w:r>
      <w:r w:rsidR="006625B4">
        <w:rPr>
          <w:rFonts w:ascii="Times New Roman" w:hAnsi="Times New Roman"/>
          <w:sz w:val="28"/>
          <w:szCs w:val="28"/>
        </w:rPr>
        <w:t>Юбилейнинское</w:t>
      </w:r>
      <w:r w:rsidRPr="0024644A">
        <w:rPr>
          <w:rFonts w:ascii="Times New Roman" w:hAnsi="Times New Roman"/>
          <w:sz w:val="28"/>
          <w:szCs w:val="28"/>
        </w:rPr>
        <w:t xml:space="preserve">» </w:t>
      </w:r>
    </w:p>
    <w:p w:rsidR="00F24CB5" w:rsidRPr="0024644A" w:rsidRDefault="00F24CB5" w:rsidP="00F24CB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644A">
        <w:rPr>
          <w:rFonts w:ascii="Times New Roman" w:hAnsi="Times New Roman"/>
          <w:sz w:val="28"/>
          <w:szCs w:val="28"/>
        </w:rPr>
        <w:t>РЕШИЛ:</w:t>
      </w:r>
    </w:p>
    <w:p w:rsidR="00583B9E" w:rsidRDefault="00583B9E" w:rsidP="00583B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следующие изменения и дополнения в Решение Совета сельского поселения «Юбилейнинское» от 15.11.2010г № 42 </w:t>
      </w:r>
      <w:r w:rsidRPr="00583B9E">
        <w:rPr>
          <w:rFonts w:ascii="Times New Roman" w:hAnsi="Times New Roman"/>
          <w:sz w:val="28"/>
          <w:szCs w:val="28"/>
        </w:rPr>
        <w:t>«Об утверждении перечня должностных лиц администрации сельского поселения «Юбилейнинское», уполномоченных составлять протоколы об административных правонарушениях, предусмотренных Законом Забайкальского края №198-ЗЗК «Об административных правонарушениях»</w:t>
      </w:r>
      <w:r>
        <w:rPr>
          <w:rFonts w:ascii="Times New Roman" w:hAnsi="Times New Roman"/>
          <w:sz w:val="28"/>
          <w:szCs w:val="28"/>
        </w:rPr>
        <w:t>.</w:t>
      </w:r>
    </w:p>
    <w:p w:rsidR="00F24CB5" w:rsidRPr="0024644A" w:rsidRDefault="00583B9E" w:rsidP="00583B9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1.1 </w:t>
      </w:r>
      <w:r w:rsidR="00860E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</w:t>
      </w:r>
      <w:r w:rsidR="00F24CB5" w:rsidRPr="0024644A">
        <w:rPr>
          <w:rFonts w:ascii="Times New Roman" w:hAnsi="Times New Roman"/>
          <w:sz w:val="28"/>
          <w:szCs w:val="28"/>
        </w:rPr>
        <w:t>риложение к Решению</w:t>
      </w:r>
      <w:r w:rsidR="00860ECE">
        <w:rPr>
          <w:rFonts w:ascii="Times New Roman" w:hAnsi="Times New Roman"/>
          <w:sz w:val="28"/>
          <w:szCs w:val="28"/>
        </w:rPr>
        <w:t xml:space="preserve"> Совета сельского поселения «Юбилейнинское» </w:t>
      </w:r>
      <w:r w:rsidR="00F24CB5" w:rsidRPr="0024644A">
        <w:rPr>
          <w:rFonts w:ascii="Times New Roman" w:hAnsi="Times New Roman"/>
          <w:sz w:val="28"/>
          <w:szCs w:val="28"/>
        </w:rPr>
        <w:t xml:space="preserve"> от</w:t>
      </w:r>
      <w:r w:rsidR="00860ECE">
        <w:rPr>
          <w:rFonts w:ascii="Times New Roman" w:hAnsi="Times New Roman"/>
          <w:sz w:val="28"/>
          <w:szCs w:val="28"/>
        </w:rPr>
        <w:t xml:space="preserve"> 15.11</w:t>
      </w:r>
      <w:r w:rsidR="00F24CB5" w:rsidRPr="0024644A">
        <w:rPr>
          <w:rFonts w:ascii="Times New Roman" w:hAnsi="Times New Roman"/>
          <w:sz w:val="28"/>
          <w:szCs w:val="28"/>
        </w:rPr>
        <w:t xml:space="preserve">.2010 </w:t>
      </w:r>
      <w:r w:rsidR="00860ECE">
        <w:rPr>
          <w:rFonts w:ascii="Times New Roman" w:hAnsi="Times New Roman"/>
          <w:sz w:val="28"/>
          <w:szCs w:val="28"/>
        </w:rPr>
        <w:t xml:space="preserve"> № 42 </w:t>
      </w:r>
      <w:r w:rsidR="00F24CB5" w:rsidRPr="0024644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24CB5" w:rsidRPr="0024644A" w:rsidRDefault="00F24CB5" w:rsidP="00583B9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24644A">
        <w:rPr>
          <w:rFonts w:ascii="Times New Roman" w:hAnsi="Times New Roman"/>
          <w:sz w:val="28"/>
          <w:szCs w:val="28"/>
        </w:rPr>
        <w:t>Перечень должностных лиц администрации сельского поселения «</w:t>
      </w:r>
      <w:r w:rsidR="006625B4">
        <w:rPr>
          <w:rFonts w:ascii="Times New Roman" w:hAnsi="Times New Roman"/>
          <w:sz w:val="28"/>
          <w:szCs w:val="28"/>
        </w:rPr>
        <w:t>Юбилейнинское</w:t>
      </w:r>
      <w:r w:rsidRPr="0024644A">
        <w:rPr>
          <w:rFonts w:ascii="Times New Roman" w:hAnsi="Times New Roman"/>
          <w:sz w:val="28"/>
          <w:szCs w:val="28"/>
        </w:rPr>
        <w:t>», уполномоченных составлять протоколы об административных правонарушениях, предусмотренных Законом Забайкальского края №198-ЗЗК «Об административных правонарушениях»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552"/>
        <w:gridCol w:w="6202"/>
      </w:tblGrid>
      <w:tr w:rsidR="00F24CB5" w:rsidRPr="00506DA2" w:rsidTr="009D62AA">
        <w:tc>
          <w:tcPr>
            <w:tcW w:w="851" w:type="dxa"/>
            <w:shd w:val="clear" w:color="auto" w:fill="auto"/>
          </w:tcPr>
          <w:p w:rsidR="00F24CB5" w:rsidRPr="00506DA2" w:rsidRDefault="00F24CB5" w:rsidP="009D62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A2"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2552" w:type="dxa"/>
            <w:shd w:val="clear" w:color="auto" w:fill="auto"/>
          </w:tcPr>
          <w:p w:rsidR="00F24CB5" w:rsidRPr="00506DA2" w:rsidRDefault="00F24CB5" w:rsidP="009D62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A2">
              <w:rPr>
                <w:rFonts w:ascii="Times New Roman" w:hAnsi="Times New Roman"/>
                <w:sz w:val="28"/>
                <w:szCs w:val="28"/>
              </w:rPr>
              <w:t>Замещаемая должность</w:t>
            </w:r>
          </w:p>
        </w:tc>
        <w:tc>
          <w:tcPr>
            <w:tcW w:w="6202" w:type="dxa"/>
            <w:shd w:val="clear" w:color="auto" w:fill="auto"/>
          </w:tcPr>
          <w:p w:rsidR="00F24CB5" w:rsidRPr="00506DA2" w:rsidRDefault="00F24CB5" w:rsidP="009D62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A2">
              <w:rPr>
                <w:rFonts w:ascii="Times New Roman" w:hAnsi="Times New Roman"/>
                <w:sz w:val="28"/>
                <w:szCs w:val="28"/>
              </w:rPr>
              <w:t xml:space="preserve">Статьи </w:t>
            </w:r>
          </w:p>
        </w:tc>
      </w:tr>
      <w:tr w:rsidR="00F24CB5" w:rsidRPr="00506DA2" w:rsidTr="009D62AA">
        <w:tc>
          <w:tcPr>
            <w:tcW w:w="851" w:type="dxa"/>
            <w:shd w:val="clear" w:color="auto" w:fill="auto"/>
          </w:tcPr>
          <w:p w:rsidR="00F24CB5" w:rsidRPr="00506DA2" w:rsidRDefault="00F24CB5" w:rsidP="009D62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F24CB5" w:rsidRPr="00506DA2" w:rsidRDefault="00F24CB5" w:rsidP="009D62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A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02" w:type="dxa"/>
            <w:shd w:val="clear" w:color="auto" w:fill="auto"/>
          </w:tcPr>
          <w:p w:rsidR="00F24CB5" w:rsidRPr="00506DA2" w:rsidRDefault="00F24CB5" w:rsidP="009D62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A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24CB5" w:rsidRPr="00506DA2" w:rsidTr="009D62AA">
        <w:tc>
          <w:tcPr>
            <w:tcW w:w="851" w:type="dxa"/>
            <w:shd w:val="clear" w:color="auto" w:fill="auto"/>
          </w:tcPr>
          <w:p w:rsidR="00F24CB5" w:rsidRPr="00506DA2" w:rsidRDefault="00F24CB5" w:rsidP="009D62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F24CB5" w:rsidRPr="00506DA2" w:rsidRDefault="00F24CB5" w:rsidP="009D62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A2">
              <w:rPr>
                <w:rFonts w:ascii="Times New Roman" w:hAnsi="Times New Roman"/>
                <w:sz w:val="28"/>
                <w:szCs w:val="28"/>
              </w:rPr>
              <w:t xml:space="preserve">Глава сельского </w:t>
            </w:r>
            <w:r w:rsidRPr="00506DA2">
              <w:rPr>
                <w:rFonts w:ascii="Times New Roman" w:hAnsi="Times New Roman"/>
                <w:sz w:val="28"/>
                <w:szCs w:val="28"/>
              </w:rPr>
              <w:lastRenderedPageBreak/>
              <w:t>поселения «</w:t>
            </w:r>
            <w:r w:rsidR="006625B4">
              <w:rPr>
                <w:rFonts w:ascii="Times New Roman" w:hAnsi="Times New Roman"/>
                <w:sz w:val="28"/>
                <w:szCs w:val="28"/>
              </w:rPr>
              <w:t>Юбилейнинское</w:t>
            </w:r>
            <w:r w:rsidRPr="00506DA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202" w:type="dxa"/>
            <w:shd w:val="clear" w:color="auto" w:fill="auto"/>
          </w:tcPr>
          <w:p w:rsidR="00F24CB5" w:rsidRPr="00506DA2" w:rsidRDefault="00F24CB5" w:rsidP="009D62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A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Административные правонарушения, </w:t>
            </w:r>
            <w:r w:rsidRPr="00506DA2">
              <w:rPr>
                <w:rFonts w:ascii="Times New Roman" w:hAnsi="Times New Roman"/>
                <w:sz w:val="28"/>
                <w:szCs w:val="28"/>
              </w:rPr>
              <w:lastRenderedPageBreak/>
              <w:t>предусмотренные законом Забайкальского края №198-ЗЗК «Об административных правонарушениях» ст.7,ч1ст.13,ст.ст.15-17.2,ст.ст.17.4,18,21,23,24,29,30,33,</w:t>
            </w:r>
            <w:r w:rsidR="00860ECE">
              <w:rPr>
                <w:rFonts w:ascii="Times New Roman" w:hAnsi="Times New Roman"/>
                <w:sz w:val="28"/>
                <w:szCs w:val="28"/>
              </w:rPr>
              <w:t>36.2,</w:t>
            </w:r>
            <w:r w:rsidRPr="00506DA2">
              <w:rPr>
                <w:rFonts w:ascii="Times New Roman" w:hAnsi="Times New Roman"/>
                <w:sz w:val="28"/>
                <w:szCs w:val="28"/>
              </w:rPr>
              <w:t>41-43,44(за нарушение установленных маршрута регулярных перевозок и расписания движения транспорта общего пользования в городско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 и пригородном сообщении), </w:t>
            </w:r>
            <w:r w:rsidR="00860ECE">
              <w:rPr>
                <w:rFonts w:ascii="Times New Roman" w:hAnsi="Times New Roman"/>
                <w:b/>
                <w:sz w:val="28"/>
                <w:szCs w:val="28"/>
              </w:rPr>
              <w:t xml:space="preserve">46.2,46.3 и </w:t>
            </w:r>
            <w:r w:rsidRPr="00F24CB5">
              <w:rPr>
                <w:rFonts w:ascii="Times New Roman" w:hAnsi="Times New Roman"/>
                <w:b/>
                <w:sz w:val="28"/>
                <w:szCs w:val="28"/>
              </w:rPr>
              <w:t>51.</w:t>
            </w:r>
          </w:p>
        </w:tc>
      </w:tr>
    </w:tbl>
    <w:p w:rsidR="00583B9E" w:rsidRDefault="00583B9E" w:rsidP="00583B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142FF" w:rsidRDefault="00583B9E" w:rsidP="00583B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60ECE">
        <w:rPr>
          <w:rFonts w:ascii="Times New Roman" w:hAnsi="Times New Roman"/>
          <w:sz w:val="28"/>
          <w:szCs w:val="28"/>
        </w:rPr>
        <w:t xml:space="preserve">Настоящее Решение </w:t>
      </w:r>
      <w:bookmarkStart w:id="0" w:name="_GoBack"/>
      <w:bookmarkEnd w:id="0"/>
      <w:r w:rsidR="00860ECE" w:rsidRPr="00A30FB7">
        <w:rPr>
          <w:rFonts w:ascii="Times New Roman" w:hAnsi="Times New Roman"/>
          <w:sz w:val="28"/>
          <w:szCs w:val="28"/>
        </w:rPr>
        <w:t xml:space="preserve">обнародовать (опубликовать) на информационном стенде администрации сельского поселения, в информационном бюллетене библиотеки сельского поселения и на официальном сайте Администрации сельского поселения </w:t>
      </w:r>
      <w:r w:rsidR="00860ECE">
        <w:rPr>
          <w:rFonts w:ascii="Times New Roman" w:hAnsi="Times New Roman"/>
          <w:sz w:val="28"/>
          <w:szCs w:val="28"/>
        </w:rPr>
        <w:t>«Юбилейнинское»</w:t>
      </w:r>
      <w:r w:rsidR="00860ECE" w:rsidRPr="00A30FB7">
        <w:rPr>
          <w:rFonts w:ascii="Times New Roman" w:hAnsi="Times New Roman"/>
          <w:sz w:val="28"/>
          <w:szCs w:val="28"/>
        </w:rPr>
        <w:t xml:space="preserve"> в информ</w:t>
      </w:r>
      <w:r w:rsidR="00860ECE">
        <w:rPr>
          <w:rFonts w:ascii="Times New Roman" w:hAnsi="Times New Roman"/>
          <w:sz w:val="28"/>
          <w:szCs w:val="28"/>
        </w:rPr>
        <w:t>а</w:t>
      </w:r>
      <w:r w:rsidR="00860ECE" w:rsidRPr="00A30FB7">
        <w:rPr>
          <w:rFonts w:ascii="Times New Roman" w:hAnsi="Times New Roman"/>
          <w:sz w:val="28"/>
          <w:szCs w:val="28"/>
        </w:rPr>
        <w:t>ционно-телекоммуникационной сети «Интернет</w:t>
      </w:r>
      <w:r w:rsidR="00860ECE" w:rsidRPr="00860ECE">
        <w:rPr>
          <w:rFonts w:ascii="Times New Roman" w:hAnsi="Times New Roman"/>
          <w:sz w:val="28"/>
          <w:szCs w:val="28"/>
        </w:rPr>
        <w:t xml:space="preserve">»: </w:t>
      </w:r>
      <w:proofErr w:type="spellStart"/>
      <w:r w:rsidR="00860ECE" w:rsidRPr="00860ECE">
        <w:rPr>
          <w:rFonts w:ascii="Times New Roman" w:hAnsi="Times New Roman"/>
          <w:sz w:val="28"/>
          <w:szCs w:val="28"/>
          <w:lang w:val="en-US"/>
        </w:rPr>
        <w:t>admjubil</w:t>
      </w:r>
      <w:proofErr w:type="spellEnd"/>
      <w:r w:rsidR="00860ECE" w:rsidRPr="00860ECE">
        <w:rPr>
          <w:rFonts w:ascii="Times New Roman" w:hAnsi="Times New Roman"/>
          <w:sz w:val="28"/>
          <w:szCs w:val="28"/>
        </w:rPr>
        <w:t>.</w:t>
      </w:r>
      <w:proofErr w:type="spellStart"/>
      <w:r w:rsidR="00860ECE" w:rsidRPr="00860EC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60ECE" w:rsidRPr="00860ECE">
        <w:rPr>
          <w:rFonts w:ascii="Times New Roman" w:hAnsi="Times New Roman"/>
          <w:sz w:val="28"/>
          <w:szCs w:val="28"/>
        </w:rPr>
        <w:t>.</w:t>
      </w:r>
    </w:p>
    <w:p w:rsidR="00860ECE" w:rsidRDefault="00860ECE" w:rsidP="00583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CE" w:rsidRDefault="00860ECE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CE" w:rsidRDefault="00860ECE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CE" w:rsidRPr="00860ECE" w:rsidRDefault="00860ECE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Н.Н.Ермолина</w:t>
      </w:r>
    </w:p>
    <w:p w:rsidR="00860ECE" w:rsidRDefault="00860ECE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CE" w:rsidRDefault="00860ECE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CE" w:rsidRDefault="00860ECE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CE" w:rsidRPr="00860ECE" w:rsidRDefault="00860ECE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60ECE" w:rsidRPr="00860ECE" w:rsidSect="00264F0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D7083"/>
    <w:multiLevelType w:val="hybridMultilevel"/>
    <w:tmpl w:val="ACC6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CB5"/>
    <w:rsid w:val="0002449C"/>
    <w:rsid w:val="00077CE1"/>
    <w:rsid w:val="00157A77"/>
    <w:rsid w:val="003142FF"/>
    <w:rsid w:val="003E3DD0"/>
    <w:rsid w:val="00583B9E"/>
    <w:rsid w:val="006625B4"/>
    <w:rsid w:val="00672691"/>
    <w:rsid w:val="006E1A29"/>
    <w:rsid w:val="00703710"/>
    <w:rsid w:val="00706A1E"/>
    <w:rsid w:val="00716229"/>
    <w:rsid w:val="007661D3"/>
    <w:rsid w:val="007F24ED"/>
    <w:rsid w:val="00860ECE"/>
    <w:rsid w:val="008C34C0"/>
    <w:rsid w:val="008D19A7"/>
    <w:rsid w:val="008D579E"/>
    <w:rsid w:val="0090370C"/>
    <w:rsid w:val="009825F6"/>
    <w:rsid w:val="009E21B0"/>
    <w:rsid w:val="009E6640"/>
    <w:rsid w:val="009F37F2"/>
    <w:rsid w:val="00A036D4"/>
    <w:rsid w:val="00A6681F"/>
    <w:rsid w:val="00A67EF6"/>
    <w:rsid w:val="00B11C87"/>
    <w:rsid w:val="00B24D83"/>
    <w:rsid w:val="00B8109C"/>
    <w:rsid w:val="00C23BF6"/>
    <w:rsid w:val="00C40DE2"/>
    <w:rsid w:val="00C61FF5"/>
    <w:rsid w:val="00C931A0"/>
    <w:rsid w:val="00C95328"/>
    <w:rsid w:val="00D24974"/>
    <w:rsid w:val="00DA106D"/>
    <w:rsid w:val="00DF0A46"/>
    <w:rsid w:val="00E50B77"/>
    <w:rsid w:val="00E71822"/>
    <w:rsid w:val="00E73EA1"/>
    <w:rsid w:val="00E9357A"/>
    <w:rsid w:val="00F24CB5"/>
    <w:rsid w:val="00F25682"/>
    <w:rsid w:val="00F70EC8"/>
    <w:rsid w:val="00F81B1A"/>
    <w:rsid w:val="00FD3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C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Name</cp:lastModifiedBy>
  <cp:revision>2</cp:revision>
  <cp:lastPrinted>2016-12-07T01:47:00Z</cp:lastPrinted>
  <dcterms:created xsi:type="dcterms:W3CDTF">2016-11-23T05:21:00Z</dcterms:created>
  <dcterms:modified xsi:type="dcterms:W3CDTF">2016-12-07T02:02:00Z</dcterms:modified>
</cp:coreProperties>
</file>