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3B8E" w:rsidRPr="004E3B8E" w:rsidRDefault="004E3B8E" w:rsidP="004E3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июля 2015 года                                                                              № 40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69"/>
      </w:tblGrid>
      <w:tr w:rsidR="004E3B8E" w:rsidRPr="004E3B8E" w:rsidTr="00237B39">
        <w:tc>
          <w:tcPr>
            <w:tcW w:w="9569" w:type="dxa"/>
          </w:tcPr>
          <w:p w:rsidR="004E3B8E" w:rsidRPr="004E3B8E" w:rsidRDefault="004E3B8E" w:rsidP="004E3B8E">
            <w:pPr>
              <w:pStyle w:val="1"/>
              <w:spacing w:before="120" w:after="120"/>
              <w:jc w:val="center"/>
              <w:rPr>
                <w:sz w:val="28"/>
                <w:szCs w:val="28"/>
              </w:rPr>
            </w:pPr>
            <w:r w:rsidRPr="004E3B8E">
              <w:rPr>
                <w:sz w:val="28"/>
                <w:szCs w:val="28"/>
              </w:rPr>
              <w:t xml:space="preserve">Об  утверждении </w:t>
            </w:r>
            <w:bookmarkStart w:id="0" w:name="sub_1000"/>
            <w:r w:rsidRPr="004E3B8E">
              <w:rPr>
                <w:sz w:val="28"/>
                <w:szCs w:val="28"/>
              </w:rPr>
              <w:t>Порядка</w:t>
            </w:r>
            <w:r w:rsidRPr="004E3B8E">
              <w:rPr>
                <w:sz w:val="28"/>
                <w:szCs w:val="28"/>
              </w:rPr>
              <w:br/>
              <w:t xml:space="preserve">бесплатного предоставления в собственность гражданам земельных участков, находящихся в собственности </w:t>
            </w:r>
            <w:bookmarkEnd w:id="0"/>
            <w:r w:rsidRPr="004E3B8E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4E3B8E">
              <w:rPr>
                <w:sz w:val="28"/>
                <w:szCs w:val="28"/>
              </w:rPr>
      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4E3B8E">
              <w:rPr>
                <w:sz w:val="28"/>
                <w:szCs w:val="28"/>
              </w:rPr>
              <w:t>»</w:t>
            </w:r>
          </w:p>
          <w:p w:rsidR="004E3B8E" w:rsidRPr="004E3B8E" w:rsidRDefault="004E3B8E" w:rsidP="00237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B8E" w:rsidRPr="004E3B8E" w:rsidRDefault="004E3B8E" w:rsidP="004E3B8E">
      <w:pPr>
        <w:pStyle w:val="1"/>
        <w:ind w:firstLine="708"/>
        <w:jc w:val="both"/>
        <w:rPr>
          <w:b w:val="0"/>
          <w:sz w:val="28"/>
          <w:szCs w:val="28"/>
        </w:rPr>
      </w:pPr>
      <w:r w:rsidRPr="004E3B8E">
        <w:rPr>
          <w:b w:val="0"/>
          <w:sz w:val="28"/>
          <w:szCs w:val="28"/>
        </w:rPr>
        <w:t xml:space="preserve">    </w:t>
      </w:r>
      <w:proofErr w:type="gramStart"/>
      <w:r w:rsidRPr="004E3B8E">
        <w:rPr>
          <w:b w:val="0"/>
          <w:sz w:val="28"/>
          <w:szCs w:val="28"/>
        </w:rPr>
        <w:t>Рассмотрев представленный Администрацией сельского поселения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>» проект Порядка бесплатного предоставления в собственность гражданам земельных участков, находящихся в собственности сельского поселения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>», в соответствии с Земельным кодексом Российской Федерации, Законом Забайкальского края от 01.04.2009 № 152-ЗЗК «О регулировании земельных отношений на территории Забайкальского края</w:t>
      </w:r>
      <w:proofErr w:type="gramEnd"/>
      <w:r w:rsidRPr="004E3B8E">
        <w:rPr>
          <w:b w:val="0"/>
          <w:sz w:val="28"/>
          <w:szCs w:val="28"/>
        </w:rPr>
        <w:t xml:space="preserve">», </w:t>
      </w:r>
      <w:proofErr w:type="gramStart"/>
      <w:r w:rsidRPr="004E3B8E">
        <w:rPr>
          <w:b w:val="0"/>
          <w:sz w:val="28"/>
          <w:szCs w:val="28"/>
        </w:rPr>
        <w:t>постановлением Правительства Забайкальского края  от 22.08.2011 № 305 «Об утверждении Порядка бесплатного предоставления в собственность гражданам земельных участков, находящихся в собственности  Забайкальского края, и земельных участков на территории города Читы, государственная собственность на которые не разграничена, для индивидуального жилищного строительства»,  руководствуясь Уставом сельского  поселения 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края,  Совет сельского поселения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 xml:space="preserve">», </w:t>
      </w:r>
      <w:proofErr w:type="gramEnd"/>
    </w:p>
    <w:p w:rsidR="004E3B8E" w:rsidRDefault="004E3B8E" w:rsidP="004E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3B8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E0757" w:rsidRPr="00CE0757" w:rsidRDefault="00CE0757" w:rsidP="00CE0757">
      <w:pPr>
        <w:pStyle w:val="1"/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E0757">
        <w:rPr>
          <w:b w:val="0"/>
          <w:sz w:val="28"/>
          <w:szCs w:val="28"/>
        </w:rPr>
        <w:t xml:space="preserve">1. Признать утратившую силу Решение от 10.06.2015г № 35 «Об  утверждении Порядка бесплатного предоставления в собственность гражданам земельных участков, находящихся в собственности сельского поселения «Юбилейнинское», и земельных участков, государственная собственность на </w:t>
      </w:r>
      <w:r w:rsidRPr="00CE0757">
        <w:rPr>
          <w:b w:val="0"/>
          <w:sz w:val="28"/>
          <w:szCs w:val="28"/>
        </w:rPr>
        <w:lastRenderedPageBreak/>
        <w:t>которые не разграничена, для индивидуального жилищного строительства на территории сельского поселения «Юбилейнинское»</w:t>
      </w:r>
      <w:r>
        <w:rPr>
          <w:b w:val="0"/>
          <w:sz w:val="28"/>
          <w:szCs w:val="28"/>
        </w:rPr>
        <w:t>.</w:t>
      </w:r>
    </w:p>
    <w:p w:rsidR="004E3B8E" w:rsidRPr="004E3B8E" w:rsidRDefault="00CE0757" w:rsidP="004E3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B8E" w:rsidRPr="004E3B8E">
        <w:rPr>
          <w:rFonts w:ascii="Times New Roman" w:hAnsi="Times New Roman" w:cs="Times New Roman"/>
          <w:sz w:val="28"/>
          <w:szCs w:val="28"/>
        </w:rPr>
        <w:t>. Утвердить Порядок</w:t>
      </w:r>
      <w:r w:rsidR="004E3B8E" w:rsidRPr="004E3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8E" w:rsidRPr="004E3B8E">
        <w:rPr>
          <w:rFonts w:ascii="Times New Roman" w:hAnsi="Times New Roman" w:cs="Times New Roman"/>
          <w:sz w:val="28"/>
          <w:szCs w:val="28"/>
        </w:rPr>
        <w:t>бесплатного предоставления в собственность гражданам земельных участков, находящихся в собственности сельского поселения «</w:t>
      </w:r>
      <w:r w:rsidR="004E3B8E">
        <w:rPr>
          <w:rFonts w:ascii="Times New Roman" w:hAnsi="Times New Roman" w:cs="Times New Roman"/>
          <w:sz w:val="28"/>
          <w:szCs w:val="28"/>
        </w:rPr>
        <w:t>Юбилейнинское</w:t>
      </w:r>
      <w:r w:rsidR="004E3B8E" w:rsidRPr="004E3B8E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 w:rsidR="004E3B8E">
        <w:rPr>
          <w:rFonts w:ascii="Times New Roman" w:hAnsi="Times New Roman" w:cs="Times New Roman"/>
          <w:sz w:val="28"/>
          <w:szCs w:val="28"/>
        </w:rPr>
        <w:t>Юбилейнинское</w:t>
      </w:r>
      <w:r w:rsidR="004E3B8E" w:rsidRPr="004E3B8E">
        <w:rPr>
          <w:rFonts w:ascii="Times New Roman" w:hAnsi="Times New Roman" w:cs="Times New Roman"/>
          <w:b/>
          <w:sz w:val="28"/>
          <w:szCs w:val="28"/>
        </w:rPr>
        <w:t>»</w:t>
      </w:r>
      <w:r w:rsidR="004E3B8E" w:rsidRPr="004E3B8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3B8E" w:rsidRDefault="00CE0757" w:rsidP="004E3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E3B8E" w:rsidRPr="004E3B8E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r w:rsidR="004E3B8E">
        <w:rPr>
          <w:rFonts w:ascii="Times New Roman" w:hAnsi="Times New Roman" w:cs="Times New Roman"/>
          <w:sz w:val="28"/>
          <w:szCs w:val="28"/>
        </w:rPr>
        <w:t>Юбилейнинское</w:t>
      </w:r>
      <w:r w:rsidR="004E3B8E" w:rsidRPr="004E3B8E">
        <w:rPr>
          <w:rFonts w:ascii="Times New Roman" w:hAnsi="Times New Roman" w:cs="Times New Roman"/>
          <w:sz w:val="28"/>
          <w:szCs w:val="28"/>
        </w:rPr>
        <w:t>» для подписания и опубликования (обнародования) в порядке, установленном Уставом сельского поселения «</w:t>
      </w:r>
      <w:r w:rsidR="004E3B8E">
        <w:rPr>
          <w:rFonts w:ascii="Times New Roman" w:hAnsi="Times New Roman" w:cs="Times New Roman"/>
          <w:sz w:val="28"/>
          <w:szCs w:val="28"/>
        </w:rPr>
        <w:t>Юбилейнинское</w:t>
      </w:r>
      <w:r w:rsidR="004E3B8E" w:rsidRPr="004E3B8E">
        <w:rPr>
          <w:rFonts w:ascii="Times New Roman" w:hAnsi="Times New Roman" w:cs="Times New Roman"/>
          <w:sz w:val="28"/>
          <w:szCs w:val="28"/>
        </w:rPr>
        <w:t>».</w:t>
      </w:r>
    </w:p>
    <w:p w:rsidR="004E3B8E" w:rsidRDefault="004E3B8E" w:rsidP="004E3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Default="004E3B8E" w:rsidP="004E3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«Юбилейнинское»                              Н.А.Пинюгина</w:t>
      </w:r>
    </w:p>
    <w:p w:rsidR="004E3B8E" w:rsidRPr="004E3B8E" w:rsidRDefault="004E3B8E" w:rsidP="004E3B8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2340"/>
        <w:gridCol w:w="3627"/>
      </w:tblGrid>
      <w:tr w:rsidR="004E3B8E" w:rsidRPr="004E3B8E" w:rsidTr="00237B39">
        <w:tc>
          <w:tcPr>
            <w:tcW w:w="3708" w:type="dxa"/>
          </w:tcPr>
          <w:p w:rsidR="004E3B8E" w:rsidRPr="004E3B8E" w:rsidRDefault="004E3B8E" w:rsidP="00237B39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E3B8E" w:rsidRPr="004E3B8E" w:rsidRDefault="004E3B8E" w:rsidP="00237B39">
            <w:pPr>
              <w:ind w:right="-81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27" w:type="dxa"/>
          </w:tcPr>
          <w:p w:rsidR="004E3B8E" w:rsidRPr="004E3B8E" w:rsidRDefault="004E3B8E" w:rsidP="00237B39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4E3B8E" w:rsidRPr="004E3B8E" w:rsidRDefault="004E3B8E" w:rsidP="004E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E3B8E" w:rsidRPr="004E3B8E" w:rsidRDefault="004E3B8E" w:rsidP="004E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3B8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4E3B8E">
        <w:rPr>
          <w:rFonts w:ascii="Times New Roman" w:hAnsi="Times New Roman" w:cs="Times New Roman"/>
          <w:sz w:val="28"/>
          <w:szCs w:val="28"/>
        </w:rPr>
        <w:t xml:space="preserve"> 2015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39B" w:rsidRDefault="00ED039B" w:rsidP="004E3B8E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20" w:after="120"/>
        <w:rPr>
          <w:rFonts w:eastAsiaTheme="minorEastAsia"/>
          <w:b w:val="0"/>
          <w:bCs w:val="0"/>
          <w:sz w:val="28"/>
          <w:szCs w:val="28"/>
        </w:rPr>
      </w:pPr>
      <w:bookmarkStart w:id="1" w:name="sub_12"/>
    </w:p>
    <w:p w:rsidR="004E3B8E" w:rsidRPr="004E3B8E" w:rsidRDefault="004E3B8E" w:rsidP="00ED039B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20" w:after="120"/>
        <w:jc w:val="center"/>
        <w:rPr>
          <w:sz w:val="28"/>
          <w:szCs w:val="28"/>
        </w:rPr>
      </w:pPr>
      <w:r w:rsidRPr="004E3B8E">
        <w:rPr>
          <w:sz w:val="28"/>
          <w:szCs w:val="28"/>
        </w:rPr>
        <w:t>Порядок</w:t>
      </w:r>
      <w:r w:rsidRPr="004E3B8E">
        <w:rPr>
          <w:sz w:val="28"/>
          <w:szCs w:val="28"/>
        </w:rPr>
        <w:br/>
        <w:t>бесплатного предоставления в собственность гражданам земельных участков, находящихся в собственности сельского поселения «</w:t>
      </w:r>
      <w:r w:rsidR="00ED039B">
        <w:rPr>
          <w:sz w:val="28"/>
          <w:szCs w:val="28"/>
        </w:rPr>
        <w:t>Юбилейнинское</w:t>
      </w:r>
      <w:r w:rsidRPr="004E3B8E">
        <w:rPr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 w:rsidR="00ED039B">
        <w:rPr>
          <w:sz w:val="28"/>
          <w:szCs w:val="28"/>
        </w:rPr>
        <w:t>Юбилейнинское</w:t>
      </w:r>
      <w:r w:rsidRPr="004E3B8E">
        <w:rPr>
          <w:sz w:val="28"/>
          <w:szCs w:val="28"/>
        </w:rPr>
        <w:t>»</w:t>
      </w:r>
    </w:p>
    <w:p w:rsidR="004E3B8E" w:rsidRPr="004E3B8E" w:rsidRDefault="004E3B8E" w:rsidP="004E3B8E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20" w:after="120"/>
        <w:ind w:left="432" w:hanging="432"/>
        <w:jc w:val="center"/>
        <w:rPr>
          <w:sz w:val="28"/>
          <w:szCs w:val="28"/>
        </w:rPr>
      </w:pPr>
      <w:r w:rsidRPr="004E3B8E">
        <w:rPr>
          <w:sz w:val="28"/>
          <w:szCs w:val="28"/>
        </w:rPr>
        <w:t>1. Учет граждан, имеющих право на бесплатное</w:t>
      </w:r>
      <w:r w:rsidRPr="004E3B8E">
        <w:rPr>
          <w:sz w:val="28"/>
          <w:szCs w:val="28"/>
        </w:rPr>
        <w:br/>
        <w:t>предоставление в собственность земельных участков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E3B8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Настоящий Порядок регулирует вопросы бесплатного предоставления в собственность гражданам земельных участков, находящихся в собственности сельского поселения «</w:t>
      </w:r>
      <w:r w:rsidR="00ED039B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 поселения «</w:t>
      </w:r>
      <w:r w:rsidR="00ED039B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(далее по тексту – Сельское поселение) в соответствии со статьей 39.5 Земельного кодекса Российской Федерации, статьей 4 Закона Забайкальского края от 01.04.2009 №</w:t>
      </w:r>
      <w:r w:rsidRPr="004E3B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3B8E">
        <w:rPr>
          <w:rFonts w:ascii="Times New Roman" w:hAnsi="Times New Roman" w:cs="Times New Roman"/>
          <w:sz w:val="28"/>
          <w:szCs w:val="28"/>
        </w:rPr>
        <w:t>152-ЗЗК «О регулировании земельных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отношений на территории Забайкальского края» (далее по тексту – Закон).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поселения: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ab/>
        <w:t>1) гражданам, имеющим трех и более детей в возрасте до 18 лет;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ab/>
        <w:t xml:space="preserve">2) молодым семьям, признанным в установленном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ab/>
        <w:t>3) детям-инвалидам, либо семьям, имеющим ребенка-инвалида;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ab/>
        <w:t>4)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лет.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E3B8E">
        <w:rPr>
          <w:rFonts w:ascii="Times New Roman" w:hAnsi="Times New Roman" w:cs="Times New Roman"/>
          <w:sz w:val="28"/>
          <w:szCs w:val="28"/>
        </w:rPr>
        <w:tab/>
        <w:t xml:space="preserve">2. Для принятия на учет граждан, имеющих право на бесплатное предоставление в собственность земельных участков, такие граждане (далее по тексту – заявители) лично обращаются в Администрацию сельского поселения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D039B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(далее по тексту - уполномоченный орган) и представляют следующие документы: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4E3B8E">
        <w:rPr>
          <w:rFonts w:ascii="Times New Roman" w:hAnsi="Times New Roman" w:cs="Times New Roman"/>
          <w:sz w:val="28"/>
          <w:szCs w:val="28"/>
        </w:rPr>
        <w:t xml:space="preserve">         1) заявление о принятии на учет и бесплатном предоставлении земельного участка в собственность по форме, утвержденной уполномоченным органом (далее по тексту – заявление).</w:t>
      </w:r>
    </w:p>
    <w:bookmarkEnd w:id="4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по тексту –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 принятии на учет документов, а также указание на то, что заявителю не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 предоставлялся бесплатно в собственность земельный участок в соответствии со </w:t>
      </w:r>
      <w:r w:rsidRPr="004E3B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Pr="004E3B8E">
        <w:rPr>
          <w:rFonts w:ascii="Times New Roman" w:hAnsi="Times New Roman" w:cs="Times New Roman"/>
          <w:sz w:val="28"/>
          <w:szCs w:val="28"/>
        </w:rPr>
        <w:t>4 Закона.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4E3B8E" w:rsidRPr="004E3B8E" w:rsidRDefault="004E3B8E" w:rsidP="004E3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имеющей ребенка-инвалида, подается совместно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Под семьей, имеющей ребенка-инвалида, понимается семья, в состав которой входят родители (одинокий родитель) и ребенок-инвалид, в том числе усыновленный. Родители, имеющие двух и более детей-инвалидов, вправе подать в уполномоченный орган заявления о предоставлении в собственность земельных участков в количестве, соответствующем количеству детей-инвалидов. Выбор способа предоставления земельного участка - в собственность ребенка-инвалида либо в собственность семьи, имеющей ребенка-инвалида осуществляется законным представителем ребенка-инвалида самостоятельно при подаче соответствующего заявления.</w:t>
      </w:r>
    </w:p>
    <w:p w:rsidR="004E3B8E" w:rsidRPr="004E3B8E" w:rsidRDefault="004E3B8E" w:rsidP="004E3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от имени молодой семьи, признанной в установленном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(усыновители). Под молодой семьей понимается семья,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числе усыновленных.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Молодым семьям бесплатное предоставление земельного участка осуществляется однократно в общую долевую собственность всех членов молодой семьи.</w:t>
      </w:r>
    </w:p>
    <w:p w:rsidR="004E3B8E" w:rsidRPr="004E3B8E" w:rsidRDefault="004E3B8E" w:rsidP="004E3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Заявление от имени детей-сирот и детей, оставшихся без попечения родителей, до момента их совершеннолетия, подается их законным представителем, полномочия которого подтверждены в соответствии с действующим гражданским законодательством.</w:t>
      </w:r>
    </w:p>
    <w:p w:rsidR="004E3B8E" w:rsidRPr="004E3B8E" w:rsidRDefault="004E3B8E" w:rsidP="004E3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Земельные участки гражданам, имеющим трех и более детей, предоставляются в общую долевую собственность.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2</w:t>
      </w:r>
      <w:bookmarkStart w:id="5" w:name="sub_22"/>
      <w:r w:rsidRPr="004E3B8E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bookmarkEnd w:id="5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</w:t>
      </w:r>
      <w:bookmarkStart w:id="6" w:name="sub_23"/>
      <w:r w:rsidRPr="004E3B8E">
        <w:rPr>
          <w:rFonts w:ascii="Times New Roman" w:hAnsi="Times New Roman" w:cs="Times New Roman"/>
          <w:sz w:val="28"/>
          <w:szCs w:val="28"/>
        </w:rPr>
        <w:t>)</w:t>
      </w:r>
      <w:r w:rsidRPr="004E3B8E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bookmarkEnd w:id="6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</w:t>
      </w:r>
      <w:bookmarkStart w:id="7" w:name="sub_25"/>
      <w:r w:rsidRPr="004E3B8E">
        <w:rPr>
          <w:rFonts w:ascii="Times New Roman" w:hAnsi="Times New Roman" w:cs="Times New Roman"/>
          <w:sz w:val="28"/>
          <w:szCs w:val="28"/>
        </w:rPr>
        <w:t>)</w:t>
      </w:r>
      <w:r w:rsidRPr="004E3B8E">
        <w:rPr>
          <w:rFonts w:ascii="Times New Roman" w:hAnsi="Times New Roman" w:cs="Times New Roman"/>
          <w:sz w:val="28"/>
          <w:szCs w:val="28"/>
        </w:rPr>
        <w:tab/>
        <w:t>документы, указанные в пункте 3  настоящего Порядка.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4E3B8E">
        <w:rPr>
          <w:rFonts w:ascii="Times New Roman" w:hAnsi="Times New Roman" w:cs="Times New Roman"/>
          <w:sz w:val="28"/>
          <w:szCs w:val="28"/>
        </w:rPr>
        <w:t>3. Заявителем представляются документы, подтверждающие право на бесплатное предоставление земельного участка в собственность в соответствии с пунктами 2,4-6 части 2 статьи 4 Закона: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3"/>
      <w:bookmarkEnd w:id="8"/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для заявителей, обладающих правом на бесплатное предоставление земельных участков по основанию, указанному в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пункте 4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части 2 статьи 4 Закона:</w:t>
      </w:r>
      <w:bookmarkEnd w:id="9"/>
      <w:r w:rsidRPr="004E3B8E">
        <w:rPr>
          <w:rFonts w:ascii="Times New Roman" w:hAnsi="Times New Roman" w:cs="Times New Roman"/>
          <w:sz w:val="28"/>
          <w:szCs w:val="28"/>
        </w:rPr>
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</w:t>
      </w:r>
      <w:bookmarkStart w:id="10" w:name="sub_34"/>
      <w:r w:rsidRPr="004E3B8E">
        <w:rPr>
          <w:rFonts w:ascii="Times New Roman" w:hAnsi="Times New Roman" w:cs="Times New Roman"/>
          <w:sz w:val="28"/>
          <w:szCs w:val="28"/>
        </w:rPr>
        <w:t>)</w:t>
      </w:r>
      <w:r w:rsidRPr="004E3B8E">
        <w:rPr>
          <w:rFonts w:ascii="Times New Roman" w:hAnsi="Times New Roman" w:cs="Times New Roman"/>
          <w:sz w:val="28"/>
          <w:szCs w:val="28"/>
        </w:rPr>
        <w:tab/>
        <w:t>для заявителей, обладающих правом на бесплатное предоставление земельных участков по основанию, указанному в пункте 5 части 2 статьи</w:t>
      </w:r>
      <w:hyperlink r:id="rId5" w:history="1">
        <w:bookmarkEnd w:id="10"/>
      </w:hyperlink>
      <w:r w:rsidRPr="004E3B8E">
        <w:rPr>
          <w:rFonts w:ascii="Times New Roman" w:hAnsi="Times New Roman" w:cs="Times New Roman"/>
          <w:sz w:val="28"/>
          <w:szCs w:val="28"/>
        </w:rPr>
        <w:t xml:space="preserve"> 4 Закона (молодым семьям):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а)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выданный не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выданная не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справка о составе семьи;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в)</w:t>
      </w:r>
      <w:r w:rsidRPr="004E3B8E">
        <w:rPr>
          <w:rFonts w:ascii="Times New Roman" w:hAnsi="Times New Roman" w:cs="Times New Roman"/>
          <w:sz w:val="28"/>
          <w:szCs w:val="28"/>
        </w:rPr>
        <w:tab/>
        <w:t>свидетельства о рождении и паспорта (по достижении 14 лет) всех детей, входящих в состав молодой семьи.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</w:t>
      </w:r>
      <w:r w:rsidRPr="004E3B8E">
        <w:rPr>
          <w:rFonts w:ascii="Times New Roman" w:hAnsi="Times New Roman" w:cs="Times New Roman"/>
          <w:sz w:val="28"/>
          <w:szCs w:val="28"/>
        </w:rPr>
        <w:tab/>
        <w:t>для заявителей, обладающих правом на бесплатное предоставление земельных участков по основанию, указанному в пункте 6 части 2 статьи 4 Закона: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б) документ, подтверждающий факт установления инвалидности у ребенка-инвалида;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в) выданный не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документ, подтверждающий регистрацию ребенка-инвалида по месту жительства.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4) для заявителей, обладающих правом на бесплатное предоставление земельных участков по основанию, указанному в пункте 2 части 2 статьи 4 Закона:</w:t>
      </w:r>
    </w:p>
    <w:p w:rsidR="004E3B8E" w:rsidRPr="004E3B8E" w:rsidRDefault="004E3B8E" w:rsidP="004E3B8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3B8E">
        <w:rPr>
          <w:rFonts w:ascii="Times New Roman" w:hAnsi="Times New Roman"/>
          <w:color w:val="000000"/>
          <w:sz w:val="28"/>
          <w:szCs w:val="28"/>
        </w:rPr>
        <w:t xml:space="preserve">     а) документы из органов опеки и попечительства, подтверждающие наличие статуса ребенка-сироты или ребенка, оставшегося без попечения родителей.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4.</w:t>
      </w:r>
      <w:bookmarkStart w:id="11" w:name="sub_1004"/>
      <w:r w:rsidRPr="004E3B8E">
        <w:rPr>
          <w:rFonts w:ascii="Times New Roman" w:hAnsi="Times New Roman" w:cs="Times New Roman"/>
          <w:sz w:val="28"/>
          <w:szCs w:val="28"/>
        </w:rPr>
        <w:tab/>
        <w:t>Документы представляются в уполномоченный орган, в копиях с одновременным представлением оригиналов.</w:t>
      </w:r>
    </w:p>
    <w:bookmarkEnd w:id="11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2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и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bCs/>
          <w:sz w:val="28"/>
          <w:szCs w:val="28"/>
        </w:rPr>
        <w:t>3</w:t>
      </w:r>
      <w:r w:rsidRPr="004E3B8E">
        <w:rPr>
          <w:rFonts w:ascii="Times New Roman" w:hAnsi="Times New Roman" w:cs="Times New Roman"/>
          <w:sz w:val="28"/>
          <w:szCs w:val="28"/>
        </w:rPr>
        <w:t xml:space="preserve">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Лицо, принимающее документы: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заверяет копии документов после проверки их соответствия оригиналам;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</w:t>
      </w:r>
      <w:r w:rsidRPr="004E3B8E">
        <w:rPr>
          <w:rFonts w:ascii="Times New Roman" w:hAnsi="Times New Roman" w:cs="Times New Roman"/>
          <w:sz w:val="28"/>
          <w:szCs w:val="28"/>
        </w:rPr>
        <w:tab/>
        <w:t>на принятом заявлении делает отметку о дате и времени принятия, указывает фамилию и должность лица, принявшего документы;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</w:t>
      </w:r>
      <w:r w:rsidRPr="004E3B8E">
        <w:rPr>
          <w:rFonts w:ascii="Times New Roman" w:hAnsi="Times New Roman" w:cs="Times New Roman"/>
          <w:sz w:val="28"/>
          <w:szCs w:val="28"/>
        </w:rPr>
        <w:tab/>
        <w:t>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r w:rsidRPr="004E3B8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E3B8E">
        <w:rPr>
          <w:rFonts w:ascii="Times New Roman" w:hAnsi="Times New Roman" w:cs="Times New Roman"/>
          <w:sz w:val="28"/>
          <w:szCs w:val="28"/>
        </w:rPr>
        <w:tab/>
        <w:t>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bookmarkEnd w:id="12"/>
      <w:r w:rsidRPr="004E3B8E">
        <w:rPr>
          <w:rFonts w:ascii="Times New Roman" w:hAnsi="Times New Roman" w:cs="Times New Roman"/>
          <w:sz w:val="28"/>
          <w:szCs w:val="28"/>
        </w:rPr>
        <w:t>В течение указанного срока  уполномоченный орган: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2) вправе проверять достоверность документов, приложенных к заявлению, путем направления соответствующих запросов</w:t>
      </w:r>
      <w:bookmarkEnd w:id="13"/>
      <w:r w:rsidRPr="004E3B8E">
        <w:rPr>
          <w:rFonts w:ascii="Times New Roman" w:hAnsi="Times New Roman" w:cs="Times New Roman"/>
          <w:sz w:val="28"/>
          <w:szCs w:val="28"/>
        </w:rPr>
        <w:t xml:space="preserve"> в государственные и (или) муниципальные органы и организации, 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пунктах 2,4-6 части 2 статьи 4 Закона.</w:t>
      </w:r>
      <w:proofErr w:type="gramEnd"/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r w:rsidRPr="004E3B8E">
        <w:rPr>
          <w:rFonts w:ascii="Times New Roman" w:hAnsi="Times New Roman" w:cs="Times New Roman"/>
          <w:sz w:val="28"/>
          <w:szCs w:val="28"/>
        </w:rPr>
        <w:t>6.</w:t>
      </w:r>
      <w:r w:rsidRPr="004E3B8E">
        <w:rPr>
          <w:rFonts w:ascii="Times New Roman" w:hAnsi="Times New Roman" w:cs="Times New Roman"/>
          <w:sz w:val="28"/>
          <w:szCs w:val="28"/>
        </w:rPr>
        <w:tab/>
        <w:t>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bookmarkEnd w:id="14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отсутствия оснований для отнесения заявителя к категориям лиц, предусмотренным пунктами 2,4-6 части 2 статьи</w:t>
      </w:r>
      <w:hyperlink r:id="rId6" w:history="1">
        <w:r w:rsidRPr="004E3B8E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E3B8E">
        <w:rPr>
          <w:rFonts w:ascii="Times New Roman" w:hAnsi="Times New Roman" w:cs="Times New Roman"/>
          <w:sz w:val="28"/>
          <w:szCs w:val="28"/>
        </w:rPr>
        <w:t>4 Закона;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</w:t>
      </w:r>
      <w:r w:rsidRPr="004E3B8E">
        <w:rPr>
          <w:rFonts w:ascii="Times New Roman" w:hAnsi="Times New Roman" w:cs="Times New Roman"/>
          <w:sz w:val="28"/>
          <w:szCs w:val="28"/>
        </w:rPr>
        <w:tab/>
        <w:t>сообщения заявителем недостоверных сведений;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</w:t>
      </w:r>
      <w:r w:rsidRPr="004E3B8E">
        <w:rPr>
          <w:rFonts w:ascii="Times New Roman" w:hAnsi="Times New Roman" w:cs="Times New Roman"/>
          <w:sz w:val="28"/>
          <w:szCs w:val="28"/>
        </w:rPr>
        <w:tab/>
        <w:t>представления заявителем неполного комплекта требуемых документов, перечень которых установлен настоящим Порядком;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4)</w:t>
      </w:r>
      <w:r w:rsidRPr="004E3B8E">
        <w:rPr>
          <w:rFonts w:ascii="Times New Roman" w:hAnsi="Times New Roman" w:cs="Times New Roman"/>
          <w:sz w:val="28"/>
          <w:szCs w:val="28"/>
        </w:rPr>
        <w:tab/>
        <w:t>подачи заявления с прилагаемыми к нему документами с нарушением установленного порядка подачи заявлений.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r w:rsidRPr="004E3B8E">
        <w:rPr>
          <w:rFonts w:ascii="Times New Roman" w:hAnsi="Times New Roman" w:cs="Times New Roman"/>
          <w:sz w:val="28"/>
          <w:szCs w:val="28"/>
        </w:rPr>
        <w:t>7.</w:t>
      </w:r>
      <w:r w:rsidRPr="004E3B8E">
        <w:rPr>
          <w:rFonts w:ascii="Times New Roman" w:hAnsi="Times New Roman" w:cs="Times New Roman"/>
          <w:sz w:val="28"/>
          <w:szCs w:val="28"/>
        </w:rPr>
        <w:tab/>
        <w:t>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7 календарных дней со дня его подготовки.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bookmarkEnd w:id="15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E3B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– реестр), о чем заявителю направляется (вручается) уведомление в письменной форме в течение 7 календарных дней со дня принятия указанного решения.</w:t>
      </w:r>
      <w:proofErr w:type="gramEnd"/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Порядок ведения реестра утверждается уполномоченным органом.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r w:rsidRPr="004E3B8E">
        <w:rPr>
          <w:rFonts w:ascii="Times New Roman" w:hAnsi="Times New Roman" w:cs="Times New Roman"/>
          <w:sz w:val="28"/>
          <w:szCs w:val="28"/>
        </w:rPr>
        <w:t>9.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пунктом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10 настоящего Порядка, путем внесения соответствующих сведений в реестр.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4E3B8E">
        <w:rPr>
          <w:rFonts w:ascii="Times New Roman" w:hAnsi="Times New Roman" w:cs="Times New Roman"/>
          <w:sz w:val="28"/>
          <w:szCs w:val="28"/>
        </w:rPr>
        <w:t>10.</w:t>
      </w:r>
      <w:r w:rsidRPr="004E3B8E">
        <w:rPr>
          <w:rFonts w:ascii="Times New Roman" w:hAnsi="Times New Roman" w:cs="Times New Roman"/>
          <w:sz w:val="28"/>
          <w:szCs w:val="28"/>
        </w:rPr>
        <w:tab/>
        <w:t>Заявитель, принятый на учет, подлежит снятию с учета в следующих случаях:</w:t>
      </w:r>
    </w:p>
    <w:bookmarkEnd w:id="17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пунктах 2,4-6 части 2 статьи 4 Закона, за исключением случаев, установленных пунктом 11 настоящего Порядка.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11.</w:t>
      </w:r>
      <w:r w:rsidRPr="004E3B8E">
        <w:rPr>
          <w:rFonts w:ascii="Times New Roman" w:hAnsi="Times New Roman" w:cs="Times New Roman"/>
          <w:sz w:val="28"/>
          <w:szCs w:val="28"/>
        </w:rPr>
        <w:tab/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1) после подачи заявления в уполномоченный орган и включения заявителя в реестр по основанию, указанному в пункте 4 части 2 статьи 4 Закона, один или несколько детей заявителя стали совершеннолетними до принятия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решения о бесплатном предоставлении в собственность заявителю земельного участка.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2) после подачи заявления в уполномоченный орган и включения ребенка-инвалида в реестр по основанию, указанному в пункте 6 части 2 статьи 4 Закона, ребенок-инвалид стал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до принятия уполномоченным органом решения о бесплатном предоставлении ему в собственность земельного участка.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"/>
      <w:r w:rsidRPr="004E3B8E">
        <w:rPr>
          <w:rFonts w:ascii="Times New Roman" w:hAnsi="Times New Roman" w:cs="Times New Roman"/>
          <w:sz w:val="28"/>
          <w:szCs w:val="28"/>
        </w:rPr>
        <w:t>12.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в течение 7 календарных дней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bookmarkEnd w:id="18"/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"/>
      <w:r w:rsidRPr="004E3B8E">
        <w:rPr>
          <w:rFonts w:ascii="Times New Roman" w:hAnsi="Times New Roman" w:cs="Times New Roman"/>
          <w:sz w:val="28"/>
          <w:szCs w:val="28"/>
        </w:rPr>
        <w:t>13.</w:t>
      </w:r>
      <w:r w:rsidRPr="004E3B8E">
        <w:rPr>
          <w:rFonts w:ascii="Times New Roman" w:hAnsi="Times New Roman" w:cs="Times New Roman"/>
          <w:sz w:val="28"/>
          <w:szCs w:val="28"/>
        </w:rPr>
        <w:tab/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bookmarkEnd w:id="19"/>
    <w:p w:rsidR="004E3B8E" w:rsidRPr="004E3B8E" w:rsidRDefault="004E3B8E" w:rsidP="004E3B8E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20" w:after="120"/>
        <w:ind w:left="432" w:hanging="432"/>
        <w:jc w:val="center"/>
        <w:rPr>
          <w:sz w:val="28"/>
          <w:szCs w:val="28"/>
        </w:rPr>
      </w:pPr>
      <w:r w:rsidRPr="004E3B8E">
        <w:rPr>
          <w:sz w:val="28"/>
          <w:szCs w:val="28"/>
        </w:rPr>
        <w:t xml:space="preserve">2. Процедура </w:t>
      </w:r>
      <w:bookmarkStart w:id="20" w:name="sub_2112"/>
      <w:r w:rsidRPr="004E3B8E">
        <w:rPr>
          <w:sz w:val="28"/>
          <w:szCs w:val="28"/>
        </w:rPr>
        <w:t>бесплатного предоставления в собственность гражданам земельных участков, находящихся в собственности сельского поселения «</w:t>
      </w:r>
      <w:r w:rsidR="00ED039B">
        <w:rPr>
          <w:sz w:val="28"/>
          <w:szCs w:val="28"/>
        </w:rPr>
        <w:t>Юбилейнинское</w:t>
      </w:r>
      <w:r w:rsidRPr="004E3B8E">
        <w:rPr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 w:rsidR="00ED039B">
        <w:rPr>
          <w:sz w:val="28"/>
          <w:szCs w:val="28"/>
        </w:rPr>
        <w:t>Юбилейнинское</w:t>
      </w:r>
      <w:r w:rsidRPr="004E3B8E">
        <w:rPr>
          <w:sz w:val="28"/>
          <w:szCs w:val="28"/>
        </w:rPr>
        <w:t xml:space="preserve">» </w:t>
      </w:r>
    </w:p>
    <w:p w:rsidR="004E3B8E" w:rsidRPr="004E3B8E" w:rsidRDefault="004E3B8E" w:rsidP="004E3B8E">
      <w:pPr>
        <w:pStyle w:val="1"/>
        <w:keepNext w:val="0"/>
        <w:widowControl w:val="0"/>
        <w:tabs>
          <w:tab w:val="left" w:pos="0"/>
        </w:tabs>
        <w:suppressAutoHyphens/>
        <w:autoSpaceDE w:val="0"/>
        <w:spacing w:before="120" w:after="120"/>
        <w:jc w:val="both"/>
        <w:rPr>
          <w:b w:val="0"/>
          <w:sz w:val="28"/>
          <w:szCs w:val="28"/>
        </w:rPr>
      </w:pPr>
      <w:r w:rsidRPr="004E3B8E">
        <w:rPr>
          <w:b w:val="0"/>
          <w:sz w:val="28"/>
          <w:szCs w:val="28"/>
        </w:rPr>
        <w:t xml:space="preserve">        14.</w:t>
      </w:r>
      <w:r w:rsidRPr="004E3B8E">
        <w:rPr>
          <w:b w:val="0"/>
          <w:sz w:val="28"/>
          <w:szCs w:val="28"/>
        </w:rPr>
        <w:tab/>
        <w:t xml:space="preserve">Земельные участки предоставляются </w:t>
      </w:r>
      <w:proofErr w:type="gramStart"/>
      <w:r w:rsidRPr="004E3B8E">
        <w:rPr>
          <w:b w:val="0"/>
          <w:sz w:val="28"/>
          <w:szCs w:val="28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4E3B8E">
        <w:rPr>
          <w:b w:val="0"/>
          <w:sz w:val="28"/>
          <w:szCs w:val="28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3"/>
      <w:bookmarkEnd w:id="20"/>
      <w:r w:rsidRPr="004E3B8E">
        <w:rPr>
          <w:rFonts w:ascii="Times New Roman" w:hAnsi="Times New Roman" w:cs="Times New Roman"/>
          <w:sz w:val="28"/>
          <w:szCs w:val="28"/>
        </w:rPr>
        <w:t>15.</w:t>
      </w:r>
      <w:r w:rsidRPr="004E3B8E">
        <w:rPr>
          <w:rFonts w:ascii="Times New Roman" w:hAnsi="Times New Roman" w:cs="Times New Roman"/>
          <w:sz w:val="28"/>
          <w:szCs w:val="28"/>
        </w:rPr>
        <w:tab/>
        <w:t>Обращения граждан о бесплатном предоставлении в собственность земельных участков удовлетворяются по мере формирования перечня.</w:t>
      </w:r>
      <w:bookmarkEnd w:id="21"/>
      <w:r w:rsidRPr="004E3B8E">
        <w:rPr>
          <w:rFonts w:ascii="Times New Roman" w:hAnsi="Times New Roman" w:cs="Times New Roman"/>
          <w:sz w:val="28"/>
          <w:szCs w:val="28"/>
        </w:rPr>
        <w:t xml:space="preserve"> При этом лицам, имеющим трех и более детей в возрасте до 18 лет, предоставляется не 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22" w:name="sub_2221"/>
      <w:r w:rsidRPr="004E3B8E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земельных участков в собственность гражданам в соответствии с Законом уполномоченный орган:</w:t>
      </w:r>
    </w:p>
    <w:bookmarkEnd w:id="22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E3B8E">
        <w:rPr>
          <w:rFonts w:ascii="Times New Roman" w:hAnsi="Times New Roman" w:cs="Times New Roman"/>
          <w:sz w:val="28"/>
          <w:szCs w:val="28"/>
        </w:rPr>
        <w:tab/>
        <w:t>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</w:t>
      </w:r>
      <w:r w:rsidRPr="004E3B8E">
        <w:rPr>
          <w:rFonts w:ascii="Times New Roman" w:hAnsi="Times New Roman" w:cs="Times New Roman"/>
          <w:sz w:val="28"/>
          <w:szCs w:val="28"/>
        </w:rPr>
        <w:tab/>
        <w:t>принимает в соответствии с настоящим Порядком решения о бесплатном предоставлении земельных участков в собственность гражданам.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23"/>
      <w:r w:rsidRPr="004E3B8E">
        <w:rPr>
          <w:rFonts w:ascii="Times New Roman" w:hAnsi="Times New Roman" w:cs="Times New Roman"/>
          <w:sz w:val="28"/>
          <w:szCs w:val="28"/>
        </w:rPr>
        <w:t>17.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Перечень и изменения к нему утверждаются уполномоченным органом и не позднее 15 календарных дней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подлежат опубликованию на официальном сайте уполномоченного органа в </w:t>
      </w:r>
      <w:proofErr w:type="spellStart"/>
      <w:r w:rsidRPr="004E3B8E">
        <w:rPr>
          <w:rFonts w:ascii="Times New Roman" w:hAnsi="Times New Roman" w:cs="Times New Roman"/>
          <w:sz w:val="28"/>
          <w:szCs w:val="28"/>
        </w:rPr>
        <w:t>иформационно-телекоммуникационной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25"/>
      <w:bookmarkEnd w:id="23"/>
      <w:r w:rsidRPr="004E3B8E">
        <w:rPr>
          <w:rFonts w:ascii="Times New Roman" w:hAnsi="Times New Roman" w:cs="Times New Roman"/>
          <w:sz w:val="28"/>
          <w:szCs w:val="28"/>
        </w:rPr>
        <w:t>18.</w:t>
      </w:r>
      <w:r w:rsidRPr="004E3B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после даты опубликования перечня</w:t>
      </w:r>
      <w:bookmarkEnd w:id="24"/>
      <w:r w:rsidRPr="004E3B8E">
        <w:rPr>
          <w:rFonts w:ascii="Times New Roman" w:hAnsi="Times New Roman" w:cs="Times New Roman"/>
          <w:sz w:val="28"/>
          <w:szCs w:val="28"/>
        </w:rPr>
        <w:t xml:space="preserve">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26"/>
      <w:r w:rsidRPr="004E3B8E">
        <w:rPr>
          <w:rFonts w:ascii="Times New Roman" w:hAnsi="Times New Roman" w:cs="Times New Roman"/>
          <w:sz w:val="28"/>
          <w:szCs w:val="28"/>
        </w:rPr>
        <w:t>19.</w:t>
      </w:r>
      <w:r w:rsidRPr="004E3B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27"/>
      <w:bookmarkEnd w:id="25"/>
      <w:r w:rsidRPr="004E3B8E">
        <w:rPr>
          <w:rFonts w:ascii="Times New Roman" w:hAnsi="Times New Roman" w:cs="Times New Roman"/>
          <w:sz w:val="28"/>
          <w:szCs w:val="28"/>
        </w:rPr>
        <w:t>20.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После заполнения гражданином части 2 заявления в случае, предусмотренном пунктом 18 настоящего Порядка, уполномоченный орган </w:t>
      </w:r>
      <w:bookmarkEnd w:id="26"/>
      <w:r w:rsidRPr="004E3B8E">
        <w:rPr>
          <w:rFonts w:ascii="Times New Roman" w:hAnsi="Times New Roman" w:cs="Times New Roman"/>
          <w:sz w:val="28"/>
          <w:szCs w:val="28"/>
        </w:rPr>
        <w:t>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29"/>
      <w:r w:rsidRPr="004E3B8E">
        <w:rPr>
          <w:rFonts w:ascii="Times New Roman" w:hAnsi="Times New Roman" w:cs="Times New Roman"/>
          <w:sz w:val="28"/>
          <w:szCs w:val="28"/>
        </w:rPr>
        <w:t>21.</w:t>
      </w:r>
      <w:r w:rsidRPr="004E3B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15 календарных дней с даты  включения гражданина в реестр (при наличии сформированных земельных участков и при условии заполнения таким гражданином частей 1 и 2 заявления)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bookmarkEnd w:id="27"/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Положение решения уполномоченного органа о сроке действия не 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1"/>
      <w:r w:rsidRPr="004E3B8E">
        <w:rPr>
          <w:rFonts w:ascii="Times New Roman" w:hAnsi="Times New Roman" w:cs="Times New Roman"/>
          <w:sz w:val="28"/>
          <w:szCs w:val="28"/>
        </w:rPr>
        <w:t>22.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Не позднее 30 календарных дней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решения о бесплатном предоставлении в собственность гражданину земельного участка уполномоченный орган:</w:t>
      </w:r>
    </w:p>
    <w:bookmarkEnd w:id="28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вносит соответствующие сведения в реестр;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 выдает гражданину (в случае личной явки) оригинал решения о бесплатном предоставлении в собственность земельного участка с приложением кадастрового паспорта земельного участка.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случае если в течение срока, установленного пунктом 22 настоящего Порядка, гражданин не явился в уполномоченный орган для получения документов, указанных в подпункте 2 пункта 22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получения таких документов и указанием на срок действия решения о бесплатном предоставлении в собственность земельного участка.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3"/>
      <w:r w:rsidRPr="004E3B8E">
        <w:rPr>
          <w:rFonts w:ascii="Times New Roman" w:hAnsi="Times New Roman" w:cs="Times New Roman"/>
          <w:sz w:val="28"/>
          <w:szCs w:val="28"/>
        </w:rPr>
        <w:t>24.</w:t>
      </w:r>
      <w:r w:rsidRPr="004E3B8E">
        <w:rPr>
          <w:rFonts w:ascii="Times New Roman" w:hAnsi="Times New Roman" w:cs="Times New Roman"/>
          <w:sz w:val="28"/>
          <w:szCs w:val="28"/>
        </w:rPr>
        <w:tab/>
        <w:t>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4"/>
      <w:bookmarkEnd w:id="29"/>
      <w:r w:rsidRPr="004E3B8E">
        <w:rPr>
          <w:rFonts w:ascii="Times New Roman" w:hAnsi="Times New Roman" w:cs="Times New Roman"/>
          <w:sz w:val="28"/>
          <w:szCs w:val="28"/>
        </w:rPr>
        <w:t>25.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по истечении одного года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гражданину земельного участка запрашивает информацию о 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подтверждающих государственную регистрацию его права собственности на земельный участок).</w:t>
      </w:r>
    </w:p>
    <w:bookmarkEnd w:id="30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bookmarkEnd w:id="1"/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ED039B" w:rsidRDefault="00ED039B" w:rsidP="00ED039B">
      <w:pPr>
        <w:pStyle w:val="a5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ED039B" w:rsidRDefault="00ED039B" w:rsidP="00ED039B">
      <w:pPr>
        <w:pStyle w:val="a5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ED039B" w:rsidRDefault="00ED039B" w:rsidP="00ED039B">
      <w:pPr>
        <w:pStyle w:val="a5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4E3B8E" w:rsidRPr="004E3B8E" w:rsidRDefault="004E3B8E" w:rsidP="00ED039B">
      <w:pPr>
        <w:pStyle w:val="a5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Главе сельского поселения «</w:t>
      </w:r>
      <w:r w:rsidR="00ED039B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715928" w:rsidRDefault="004E3B8E" w:rsidP="00715928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ED039B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полностью)</w:t>
      </w:r>
    </w:p>
    <w:p w:rsidR="004E3B8E" w:rsidRPr="004E3B8E" w:rsidRDefault="004E3B8E" w:rsidP="00ED039B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ED039B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E3B8E" w:rsidRPr="004E3B8E" w:rsidRDefault="004E3B8E" w:rsidP="00ED039B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E3B8E" w:rsidRPr="004E3B8E" w:rsidRDefault="004E3B8E" w:rsidP="00ED039B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5928" w:rsidRDefault="00715928" w:rsidP="00715928">
      <w:pPr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7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детей-сирот и детей, оставшихся без попечительства родителей)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2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Я обладаю правом на бесплатное предоставление земельного участка в собственность, поскольку являюсь ____________________________________________________________________________________________________________________________________ 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указанных в настоящем заявлении сведений, прилагаемых к нему документов, а также то, что на момент обращения за 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70.5pt;margin-top:23.1pt;width:145.85pt;height:19.4pt;z-index:251661312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6" type="#_x0000_t202" style="position:absolute;margin-left:42.9pt;margin-top:23.1pt;width:97.35pt;height:19.6pt;z-index:251660288;mso-width-relative:margin;mso-height-relative:margin" strokecolor="white" strokeweight=".25pt">
            <v:textbox style="mso-next-textbox:#_x0000_s1046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детей-сирот и детей, оставшихся без попечительства родителей)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31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Забайкальский край, Краснокаменский район,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  <w:proofErr w:type="gramEnd"/>
    </w:p>
    <w:p w:rsidR="004E3B8E" w:rsidRPr="004E3B8E" w:rsidRDefault="004E3B8E" w:rsidP="0031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населенных пунктов, площадью ___________ кв.м. для индивидуального жилищного строительства.</w:t>
      </w:r>
    </w:p>
    <w:p w:rsidR="004E3B8E" w:rsidRPr="004E3B8E" w:rsidRDefault="00310B3D" w:rsidP="00310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49" type="#_x0000_t202" style="position:absolute;margin-left:170.5pt;margin-top:23.1pt;width:145.85pt;height:19.4pt;z-index:251663360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8" type="#_x0000_t202" style="position:absolute;margin-left:42.9pt;margin-top:23.1pt;width:97.35pt;height:19.6pt;z-index:251662336;mso-width-relative:margin;mso-height-relative:margin" strokecolor="white" strokeweight=".25pt">
            <v:textbox style="mso-next-textbox:#_x0000_s1048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310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31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3106A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6A1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</w:t>
      </w:r>
    </w:p>
    <w:p w:rsidR="003106A1" w:rsidRDefault="003106A1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6A1" w:rsidRDefault="003106A1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6A1" w:rsidRDefault="003106A1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 xml:space="preserve"> Главе сельского поселения « 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159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от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граждан, имеющих трех и более детей в возрасте до 18 лет)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«___________»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Я обладаю правом на бесплатное предоставление земельного участка в собственность, поскольку являюсь гражданином, имеющим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 xml:space="preserve"> ____(_________) 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детей в возрасте до 18 лет.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Подтверждаю достоверность указанных в настоящем заявлении сведений, прилагаемых к нему документов, а также то, что на момент обращения за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1" type="#_x0000_t202" style="position:absolute;margin-left:170.5pt;margin-top:22.25pt;width:145.85pt;height:19.4pt;z-index:251665408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0" type="#_x0000_t202" style="position:absolute;margin-left:42.9pt;margin-top:22.25pt;width:97.35pt;height:19.6pt;z-index:251664384;mso-width-relative:margin;mso-height-relative:margin" strokecolor="white" strokeweight=".25pt">
            <v:textbox style="mso-next-textbox:#_x0000_s1050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 xml:space="preserve"> Главе сельского поселения «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</w:t>
      </w:r>
      <w:r w:rsidR="00715928">
        <w:rPr>
          <w:rFonts w:ascii="Times New Roman" w:hAnsi="Times New Roman" w:cs="Times New Roman"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граждан, имеющих трех и более детей в возрасте до 18 лет)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населенных пунктов, площадью ___________ кв.м. для индивидуального жилищного строительства.</w:t>
      </w: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3" type="#_x0000_t202" style="position:absolute;margin-left:170.5pt;margin-top:22.25pt;width:145.85pt;height:19.4pt;z-index:251667456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2" type="#_x0000_t202" style="position:absolute;margin-left:42.9pt;margin-top:22.25pt;width:97.35pt;height:19.6pt;z-index:251666432;mso-width-relative:margin;mso-height-relative:margin" strokecolor="white" strokeweight=".25pt">
            <v:textbox style="mso-next-textbox:#_x0000_s1052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молодой семьи, признанной </w:t>
      </w:r>
      <w:proofErr w:type="spellStart"/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нуждающеся</w:t>
      </w:r>
      <w:proofErr w:type="spellEnd"/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жилом помещении)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Мы обладаем правом на бесплатное предоставление земельного участка в собственность, поскольку являемся молодой семьей, признанной в установленном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 нуждающейся в жилом помещении.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указанных в настоящем заявлении сведений, прилагаемых к нему документов, а также то, что на момент обращения за 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5" type="#_x0000_t202" style="position:absolute;margin-left:170.5pt;margin-top:21.2pt;width:145.85pt;height:19.6pt;z-index:251669504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4" type="#_x0000_t202" style="position:absolute;margin-left:42.9pt;margin-top:21.2pt;width:97.35pt;height:19.6pt;z-index:251668480;mso-width-relative:margin;mso-height-relative:margin" strokecolor="white" strokeweight=".25pt">
            <v:textbox style="mso-next-textbox:#_x0000_s1054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Главе сельского поселения «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молодой семьи, признанной </w:t>
      </w:r>
      <w:proofErr w:type="gramStart"/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нуждающе</w:t>
      </w:r>
      <w:r w:rsidR="001732ED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ся</w:t>
      </w:r>
      <w:proofErr w:type="gramEnd"/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жилом помещении)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населенных пунктов, площадью ___________ кв.м. для индивидуального жилищного строительства.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7" type="#_x0000_t202" style="position:absolute;margin-left:170.5pt;margin-top:21.2pt;width:145.85pt;height:19.6pt;z-index:251671552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6" type="#_x0000_t202" style="position:absolute;margin-left:42.9pt;margin-top:21.2pt;width:97.35pt;height:19.6pt;z-index:251670528;mso-width-relative:margin;mso-height-relative:margin" strokecolor="white" strokeweight=".25pt">
            <v:textbox style="mso-next-textbox:#_x0000_s1056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 w:rsidRP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детей-инвалидов)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Я обладаю правом на бесплатное предоставление земельного участка в собственность, поскольку являюсь ребенком-инвалидом.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Подтверждаю достоверность указанных в настоящем заявлении сведений, прилагаемых к нему документов, а также то, что на момент обращения за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9" type="#_x0000_t202" style="position:absolute;margin-left:170.5pt;margin-top:21.2pt;width:145.85pt;height:19.6pt;z-index:251673600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8" type="#_x0000_t202" style="position:absolute;margin-left:42.9pt;margin-top:21.2pt;width:97.35pt;height:19.6pt;z-index:251672576;mso-width-relative:margin;mso-height-relative:margin" strokecolor="white" strokeweight=".25pt">
            <v:textbox style="mso-next-textbox:#_x0000_s1058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 w:rsidRP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детей-инвалидов)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Забайкальский край, Краснокаменский район,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населенных пунктов, площадью ___________ кв.м. для индивидуального жилищного строительства.</w:t>
      </w: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lastRenderedPageBreak/>
        <w:pict>
          <v:shape id="_x0000_s1061" type="#_x0000_t202" style="position:absolute;margin-left:170.5pt;margin-top:21.2pt;width:145.85pt;height:19.6pt;z-index:251675648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0" type="#_x0000_t202" style="position:absolute;margin-left:42.9pt;margin-top:21.2pt;width:97.35pt;height:19.6pt;z-index:251674624;mso-width-relative:margin;mso-height-relative:margin" strokecolor="white" strokeweight=".25pt">
            <v:textbox style="mso-next-textbox:#_x0000_s1060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 w:rsidRP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семей, имеющих ребенка-инвалида)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</w:t>
      </w:r>
      <w:r w:rsidR="001732ED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Мы обладаем правом на бесплатное предоставление земельного участка в собственность, поскольку являемся семьей, имеющей ребенка-инвалида.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Подтверждаем достоверность указанных в настоящем заявлении сведений, прилагаемых к нему документов, а также то, что на момент обращения за принятием на учет нам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63" type="#_x0000_t202" style="position:absolute;margin-left:170.5pt;margin-top:21.2pt;width:145.85pt;height:19.6pt;z-index:251677696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2" type="#_x0000_t202" style="position:absolute;margin-left:42.9pt;margin-top:21.2pt;width:97.35pt;height:19.6pt;z-index:251676672;mso-width-relative:margin;mso-height-relative:margin" strokecolor="white" strokeweight=".25pt">
            <v:textbox style="mso-next-textbox:#_x0000_s1062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 w:rsidRP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семей, имеющих ребенка-инвалида)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населенных пунктов, площадью ___________ кв.м. для индивидуального жилищного строительства.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310B3D" w:rsidP="004E3B8E">
      <w:pPr>
        <w:rPr>
          <w:rFonts w:ascii="Times New Roman" w:hAnsi="Times New Roman" w:cs="Times New Roman"/>
          <w:sz w:val="28"/>
          <w:szCs w:val="28"/>
        </w:rPr>
      </w:pPr>
      <w:r w:rsidRPr="00310B3D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65" type="#_x0000_t202" style="position:absolute;margin-left:170.5pt;margin-top:21.2pt;width:145.85pt;height:19.6pt;z-index:251679744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4" type="#_x0000_t202" style="position:absolute;margin-left:42.9pt;margin-top:21.2pt;width:97.35pt;height:19.6pt;z-index:251678720;mso-width-relative:margin;mso-height-relative:margin" strokecolor="white" strokeweight=".25pt">
            <v:textbox style="mso-next-textbox:#_x0000_s1064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tabs>
          <w:tab w:val="left" w:pos="720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tabs>
          <w:tab w:val="left" w:pos="720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tabs>
          <w:tab w:val="left" w:pos="720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B8E" w:rsidRPr="004E3B8E" w:rsidRDefault="004E3B8E" w:rsidP="004E3B8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71102F" w:rsidRPr="004E3B8E" w:rsidRDefault="0071102F">
      <w:pPr>
        <w:rPr>
          <w:rFonts w:ascii="Times New Roman" w:hAnsi="Times New Roman" w:cs="Times New Roman"/>
          <w:sz w:val="28"/>
          <w:szCs w:val="28"/>
        </w:rPr>
      </w:pPr>
    </w:p>
    <w:sectPr w:rsidR="0071102F" w:rsidRPr="004E3B8E" w:rsidSect="00DF18F0">
      <w:pgSz w:w="11906" w:h="16838"/>
      <w:pgMar w:top="89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2F7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34D6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3167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45900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447D0"/>
    <w:multiLevelType w:val="hybridMultilevel"/>
    <w:tmpl w:val="720E0B74"/>
    <w:lvl w:ilvl="0" w:tplc="B5C032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0585C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44796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37E7E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03840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9730F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B8E"/>
    <w:rsid w:val="00063796"/>
    <w:rsid w:val="001732ED"/>
    <w:rsid w:val="00282D85"/>
    <w:rsid w:val="003106A1"/>
    <w:rsid w:val="00310B3D"/>
    <w:rsid w:val="004E3B8E"/>
    <w:rsid w:val="0056468C"/>
    <w:rsid w:val="0071102F"/>
    <w:rsid w:val="00715928"/>
    <w:rsid w:val="00725ACB"/>
    <w:rsid w:val="00A42159"/>
    <w:rsid w:val="00CE0757"/>
    <w:rsid w:val="00ED039B"/>
    <w:rsid w:val="00FB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96"/>
  </w:style>
  <w:style w:type="paragraph" w:styleId="1">
    <w:name w:val="heading 1"/>
    <w:basedOn w:val="a"/>
    <w:next w:val="a"/>
    <w:link w:val="10"/>
    <w:qFormat/>
    <w:rsid w:val="004E3B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B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4E3B8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E3B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4E3B8E"/>
    <w:pPr>
      <w:spacing w:after="0" w:line="240" w:lineRule="auto"/>
      <w:ind w:firstLine="709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13591.1012" TargetMode="External"/><Relationship Id="rId5" Type="http://schemas.openxmlformats.org/officeDocument/2006/relationships/hyperlink" Target="garantf1://28213591.1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7874</Words>
  <Characters>44884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8</cp:revision>
  <cp:lastPrinted>2015-07-27T06:26:00Z</cp:lastPrinted>
  <dcterms:created xsi:type="dcterms:W3CDTF">2015-07-24T07:12:00Z</dcterms:created>
  <dcterms:modified xsi:type="dcterms:W3CDTF">2016-08-31T01:53:00Z</dcterms:modified>
</cp:coreProperties>
</file>