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BE" w:rsidRPr="00780640" w:rsidRDefault="00DC7913" w:rsidP="00DC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4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«ЮБИЛЕЙНИНСКОЕ»</w:t>
      </w:r>
    </w:p>
    <w:p w:rsidR="00DC7913" w:rsidRPr="00780640" w:rsidRDefault="00DC7913" w:rsidP="00DC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40">
        <w:rPr>
          <w:rFonts w:ascii="Times New Roman" w:hAnsi="Times New Roman" w:cs="Times New Roman"/>
          <w:b/>
          <w:sz w:val="24"/>
          <w:szCs w:val="24"/>
        </w:rPr>
        <w:t>МУНИЦИПАЛЬНОГО РАЙОНА «ГОРОД КРАСНОКАМЕНСКИ КРАСНОКАМЕНСКИЙ РАЙОН» ЗАБАЙКАЛЬСКОГО КРАЯ</w:t>
      </w:r>
    </w:p>
    <w:p w:rsidR="00DC7913" w:rsidRPr="00780640" w:rsidRDefault="00DC7913" w:rsidP="00DC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13" w:rsidRPr="00780640" w:rsidRDefault="00DC7913" w:rsidP="00DC79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C7913" w:rsidRPr="007C0C93" w:rsidRDefault="00DC7913" w:rsidP="00DC791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7913" w:rsidRDefault="00F01FCF" w:rsidP="00DC7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0C93">
        <w:rPr>
          <w:rFonts w:ascii="Times New Roman" w:hAnsi="Times New Roman" w:cs="Times New Roman"/>
          <w:sz w:val="28"/>
          <w:szCs w:val="28"/>
        </w:rPr>
        <w:t>23.12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1021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1021">
        <w:rPr>
          <w:rFonts w:ascii="Times New Roman" w:hAnsi="Times New Roman" w:cs="Times New Roman"/>
          <w:sz w:val="28"/>
          <w:szCs w:val="28"/>
        </w:rPr>
        <w:t>ода</w:t>
      </w:r>
      <w:r w:rsidR="00DC7913" w:rsidRPr="00DC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79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7913" w:rsidRPr="00DC7913">
        <w:rPr>
          <w:rFonts w:ascii="Times New Roman" w:hAnsi="Times New Roman" w:cs="Times New Roman"/>
          <w:sz w:val="28"/>
          <w:szCs w:val="28"/>
        </w:rPr>
        <w:t xml:space="preserve">№ </w:t>
      </w:r>
      <w:r w:rsidR="007C0C93">
        <w:rPr>
          <w:rFonts w:ascii="Times New Roman" w:hAnsi="Times New Roman" w:cs="Times New Roman"/>
          <w:sz w:val="28"/>
          <w:szCs w:val="28"/>
        </w:rPr>
        <w:t>31</w:t>
      </w:r>
    </w:p>
    <w:p w:rsidR="00DC7913" w:rsidRDefault="00DC7913" w:rsidP="00DC7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п.Юбилейный</w:t>
      </w:r>
    </w:p>
    <w:p w:rsidR="00DC7913" w:rsidRDefault="00DC7913" w:rsidP="00DC7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25" w:rsidRDefault="007C0C93" w:rsidP="006339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мероприятий Плана-графика обеспечения реализации положений части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C93">
        <w:rPr>
          <w:rFonts w:ascii="Times New Roman" w:hAnsi="Times New Roman" w:cs="Times New Roman"/>
          <w:b/>
          <w:sz w:val="28"/>
          <w:szCs w:val="28"/>
        </w:rPr>
        <w:t>3</w:t>
      </w:r>
      <w:r w:rsidRPr="007C0C9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21 Федерального закона от 27.07.2010 №210-ФЗ «Об организации предоставления государственных и муниципальных услуг», утвержденного распоряжением Правительства Российской Федерации от 06.09.2021 №2470-р </w:t>
      </w:r>
    </w:p>
    <w:p w:rsidR="007C0C93" w:rsidRDefault="007C0C93" w:rsidP="006339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93" w:rsidRDefault="007C0C93" w:rsidP="00633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10 Плана-графика обеспечения реализации положений части 31 статьи 21 Федерального закона от 27.07.2010 №210-ФЗ </w:t>
      </w:r>
      <w:r w:rsidRPr="007C0C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Правительства Российской Федерации от 06.09.2021 №2470-р, приказываю:</w:t>
      </w:r>
    </w:p>
    <w:p w:rsidR="007C0C93" w:rsidRDefault="007C0C93" w:rsidP="00633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93" w:rsidRPr="007C0C93" w:rsidRDefault="007C0C93" w:rsidP="00633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выполнением мероприятий Плана-графика обеспечения реализации положений части 31 статьи 21 Федерального закона от 27.07.2010 №210-ФЗ </w:t>
      </w:r>
      <w:r w:rsidRPr="007C0C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а также направление при предоставлении государственных и муниципальных услуг в личный кабинет заявителя на Едином портале государственных и муниципальных услуг (функций) сведений, предусмотренных пунктами 4 и5 части 3 статьи 21 Федерального закона от 27.07.2010 №210-ФЗ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Ермолину Наталью Николаевну – главу администрации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632D25" w:rsidRDefault="00632D25" w:rsidP="006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C93" w:rsidRDefault="007C0C93" w:rsidP="006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25" w:rsidRDefault="00632D25" w:rsidP="0063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CF3F65">
        <w:rPr>
          <w:rFonts w:ascii="Times New Roman" w:hAnsi="Times New Roman" w:cs="Times New Roman"/>
          <w:sz w:val="28"/>
          <w:szCs w:val="28"/>
        </w:rPr>
        <w:t>Н.Н.Ермолина</w:t>
      </w:r>
    </w:p>
    <w:p w:rsidR="00632D25" w:rsidRDefault="00632D25" w:rsidP="00DC7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90C" w:rsidRPr="00DC7913" w:rsidRDefault="0063390C" w:rsidP="00DC79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390C" w:rsidRPr="00DC7913" w:rsidSect="0015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913"/>
    <w:rsid w:val="000B4BC6"/>
    <w:rsid w:val="00155092"/>
    <w:rsid w:val="001551BE"/>
    <w:rsid w:val="00632D25"/>
    <w:rsid w:val="0063390C"/>
    <w:rsid w:val="00780640"/>
    <w:rsid w:val="007C0C93"/>
    <w:rsid w:val="008D1021"/>
    <w:rsid w:val="00B9658B"/>
    <w:rsid w:val="00CD64CD"/>
    <w:rsid w:val="00CF3F65"/>
    <w:rsid w:val="00DC7913"/>
    <w:rsid w:val="00F0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2022-12-23T02:09:00Z</cp:lastPrinted>
  <dcterms:created xsi:type="dcterms:W3CDTF">2016-03-14T06:54:00Z</dcterms:created>
  <dcterms:modified xsi:type="dcterms:W3CDTF">2022-12-23T02:09:00Z</dcterms:modified>
</cp:coreProperties>
</file>